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70" w:rsidRDefault="001C1F70" w:rsidP="001C1F70">
      <w:pPr>
        <w:pBdr>
          <w:top w:val="none" w:sz="0" w:space="0" w:color="000000"/>
          <w:left w:val="none" w:sz="0" w:space="0" w:color="000000"/>
          <w:bottom w:val="none" w:sz="0" w:space="0" w:color="000000"/>
          <w:right w:val="none" w:sz="0" w:space="0" w:color="000000"/>
          <w:between w:val="none" w:sz="0" w:space="0" w:color="000000"/>
        </w:pBdr>
        <w:ind w:right="15"/>
        <w:rPr>
          <w:rFonts w:ascii="Open Sans" w:eastAsia="Open Sans" w:hAnsi="Open Sans" w:cs="Open Sans"/>
          <w:b/>
          <w:color w:val="004888"/>
          <w:sz w:val="120"/>
          <w:szCs w:val="120"/>
        </w:rPr>
      </w:pPr>
      <w:bookmarkStart w:id="0" w:name="_gjdgxs" w:colFirst="0" w:colLast="0"/>
      <w:bookmarkEnd w:id="0"/>
      <w:r>
        <w:rPr>
          <w:rFonts w:ascii="Open Sans" w:eastAsia="Open Sans" w:hAnsi="Open Sans" w:cs="Open Sans"/>
          <w:b/>
          <w:color w:val="004888"/>
          <w:sz w:val="120"/>
          <w:szCs w:val="120"/>
        </w:rPr>
        <w:t>Energy Best Deal</w:t>
      </w:r>
    </w:p>
    <w:p w:rsidR="001C1F70" w:rsidRDefault="001C1F70" w:rsidP="001C1F70">
      <w:pPr>
        <w:pBdr>
          <w:top w:val="none" w:sz="0" w:space="0" w:color="000000"/>
          <w:left w:val="none" w:sz="0" w:space="0" w:color="000000"/>
          <w:bottom w:val="none" w:sz="0" w:space="0" w:color="000000"/>
          <w:right w:val="none" w:sz="0" w:space="0" w:color="000000"/>
          <w:between w:val="none" w:sz="0" w:space="0" w:color="000000"/>
        </w:pBdr>
        <w:ind w:right="15"/>
        <w:rPr>
          <w:rFonts w:ascii="Open Sans" w:eastAsia="Open Sans" w:hAnsi="Open Sans" w:cs="Open Sans"/>
          <w:b/>
          <w:color w:val="004888"/>
          <w:sz w:val="120"/>
          <w:szCs w:val="120"/>
        </w:rPr>
      </w:pPr>
      <w:bookmarkStart w:id="1" w:name="_30j0zll" w:colFirst="0" w:colLast="0"/>
      <w:bookmarkEnd w:id="1"/>
      <w:r>
        <w:rPr>
          <w:rFonts w:ascii="Open Sans" w:eastAsia="Open Sans" w:hAnsi="Open Sans" w:cs="Open Sans"/>
          <w:color w:val="004888"/>
          <w:sz w:val="40"/>
          <w:szCs w:val="40"/>
        </w:rPr>
        <w:t>Trainers’ notes and session plan 2017 - 18</w:t>
      </w:r>
    </w:p>
    <w:p w:rsidR="001C1F70" w:rsidRDefault="001C1F70" w:rsidP="001C1F70">
      <w:pPr>
        <w:rPr>
          <w:rFonts w:ascii="Open Sans" w:eastAsia="Open Sans" w:hAnsi="Open Sans" w:cs="Open Sans"/>
          <w:b/>
        </w:rPr>
      </w:pPr>
      <w:r>
        <w:rPr>
          <w:noProof/>
          <w:lang w:eastAsia="en-GB"/>
        </w:rPr>
        <w:drawing>
          <wp:anchor distT="114300" distB="114300" distL="114300" distR="114300" simplePos="0" relativeHeight="251659264" behindDoc="1" locked="0" layoutInCell="1" hidden="0" allowOverlap="1" wp14:anchorId="0B35D018" wp14:editId="2A7CD29B">
            <wp:simplePos x="0" y="0"/>
            <wp:positionH relativeFrom="margin">
              <wp:posOffset>619125</wp:posOffset>
            </wp:positionH>
            <wp:positionV relativeFrom="paragraph">
              <wp:posOffset>228600</wp:posOffset>
            </wp:positionV>
            <wp:extent cx="3838575" cy="3857625"/>
            <wp:effectExtent l="0" t="0" r="9525" b="9525"/>
            <wp:wrapTight wrapText="bothSides">
              <wp:wrapPolygon edited="0">
                <wp:start x="0" y="0"/>
                <wp:lineTo x="0" y="21547"/>
                <wp:lineTo x="21546" y="21547"/>
                <wp:lineTo x="21546" y="0"/>
                <wp:lineTo x="0" y="0"/>
              </wp:wrapPolygon>
            </wp:wrapTight>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l="769" t="971"/>
                    <a:stretch>
                      <a:fillRect/>
                    </a:stretch>
                  </pic:blipFill>
                  <pic:spPr>
                    <a:xfrm>
                      <a:off x="0" y="0"/>
                      <a:ext cx="3838575" cy="3857625"/>
                    </a:xfrm>
                    <a:prstGeom prst="rect">
                      <a:avLst/>
                    </a:prstGeom>
                    <a:ln/>
                  </pic:spPr>
                </pic:pic>
              </a:graphicData>
            </a:graphic>
          </wp:anchor>
        </w:drawing>
      </w:r>
    </w:p>
    <w:p w:rsidR="001C1F70" w:rsidRDefault="001C1F70" w:rsidP="001C1F70">
      <w:pP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Pr>
        <w:jc w:val="cente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 w:rsidR="001C1F70" w:rsidRDefault="001C1F70" w:rsidP="001C1F70"/>
    <w:p w:rsidR="001C1F70" w:rsidRDefault="001C1F70" w:rsidP="001C1F70"/>
    <w:p w:rsidR="001C1F70" w:rsidRDefault="001C1F70" w:rsidP="001C1F70"/>
    <w:p w:rsidR="001C1F70" w:rsidRDefault="001C1F70" w:rsidP="001C1F70">
      <w:r>
        <w:rPr>
          <w:noProof/>
          <w:lang w:eastAsia="en-GB"/>
        </w:rPr>
        <w:drawing>
          <wp:anchor distT="0" distB="0" distL="114300" distR="114300" simplePos="0" relativeHeight="251660288" behindDoc="1" locked="0" layoutInCell="1" hidden="0" allowOverlap="1" wp14:anchorId="393FD653" wp14:editId="610DF3AF">
            <wp:simplePos x="0" y="0"/>
            <wp:positionH relativeFrom="margin">
              <wp:posOffset>-24765</wp:posOffset>
            </wp:positionH>
            <wp:positionV relativeFrom="paragraph">
              <wp:posOffset>118745</wp:posOffset>
            </wp:positionV>
            <wp:extent cx="1296035" cy="1296035"/>
            <wp:effectExtent l="0" t="0" r="0" b="0"/>
            <wp:wrapTight wrapText="bothSides">
              <wp:wrapPolygon edited="0">
                <wp:start x="8572" y="0"/>
                <wp:lineTo x="6032" y="952"/>
                <wp:lineTo x="1587" y="4127"/>
                <wp:lineTo x="317" y="10160"/>
                <wp:lineTo x="1905" y="15557"/>
                <wp:lineTo x="2222" y="16192"/>
                <wp:lineTo x="9525" y="21272"/>
                <wp:lineTo x="12065" y="21272"/>
                <wp:lineTo x="14287" y="20637"/>
                <wp:lineTo x="19367" y="16192"/>
                <wp:lineTo x="19367" y="15557"/>
                <wp:lineTo x="21272" y="10477"/>
                <wp:lineTo x="20002" y="4445"/>
                <wp:lineTo x="14922" y="952"/>
                <wp:lineTo x="12700" y="0"/>
                <wp:lineTo x="8572" y="0"/>
              </wp:wrapPolygon>
            </wp:wrapTight>
            <wp:docPr id="6" name="image10.png" descr="Logo_CMYK_300_A3"/>
            <wp:cNvGraphicFramePr/>
            <a:graphic xmlns:a="http://schemas.openxmlformats.org/drawingml/2006/main">
              <a:graphicData uri="http://schemas.openxmlformats.org/drawingml/2006/picture">
                <pic:pic xmlns:pic="http://schemas.openxmlformats.org/drawingml/2006/picture">
                  <pic:nvPicPr>
                    <pic:cNvPr id="0" name="image10.png" descr="Logo_CMYK_300_A3"/>
                    <pic:cNvPicPr preferRelativeResize="0"/>
                  </pic:nvPicPr>
                  <pic:blipFill>
                    <a:blip r:embed="rId9"/>
                    <a:srcRect/>
                    <a:stretch>
                      <a:fillRect/>
                    </a:stretch>
                  </pic:blipFill>
                  <pic:spPr>
                    <a:xfrm>
                      <a:off x="0" y="0"/>
                      <a:ext cx="1296035" cy="1296035"/>
                    </a:xfrm>
                    <a:prstGeom prst="rect">
                      <a:avLst/>
                    </a:prstGeom>
                    <a:ln/>
                  </pic:spPr>
                </pic:pic>
              </a:graphicData>
            </a:graphic>
          </wp:anchor>
        </w:drawing>
      </w:r>
    </w:p>
    <w:p w:rsidR="001C1F70" w:rsidRDefault="001C1F70" w:rsidP="001C1F70"/>
    <w:p w:rsidR="001C1F70" w:rsidRDefault="001C1F70" w:rsidP="001C1F70"/>
    <w:p w:rsidR="001C1F70" w:rsidRDefault="001C1F70" w:rsidP="001C1F70"/>
    <w:p w:rsidR="001C1F70" w:rsidRDefault="001C1F70" w:rsidP="001C1F70">
      <w:pPr>
        <w:ind w:right="29"/>
        <w:rPr>
          <w:rFonts w:ascii="Open Sans" w:eastAsia="Open Sans" w:hAnsi="Open Sans" w:cs="Open Sans"/>
          <w:b/>
          <w:sz w:val="28"/>
          <w:szCs w:val="28"/>
        </w:rPr>
      </w:pPr>
      <w:r>
        <w:rPr>
          <w:rFonts w:ascii="Open Sans" w:eastAsia="Open Sans" w:hAnsi="Open Sans" w:cs="Open Sans"/>
          <w:b/>
          <w:sz w:val="28"/>
          <w:szCs w:val="28"/>
        </w:rPr>
        <w:lastRenderedPageBreak/>
        <w:t xml:space="preserve">This toolkit has been produced as part of Citizens Advice Energy Best Deal programme. </w:t>
      </w: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9"/>
        <w:rPr>
          <w:rFonts w:ascii="Open Sans" w:eastAsia="Open Sans" w:hAnsi="Open Sans" w:cs="Open Sans"/>
          <w:b/>
        </w:rPr>
      </w:pPr>
    </w:p>
    <w:p w:rsidR="001C1F70" w:rsidRDefault="001C1F70" w:rsidP="001C1F70">
      <w:pPr>
        <w:ind w:right="26"/>
        <w:jc w:val="center"/>
        <w:rPr>
          <w:rFonts w:ascii="Open Sans" w:eastAsia="Open Sans" w:hAnsi="Open Sans" w:cs="Open Sans"/>
          <w:b/>
          <w:sz w:val="20"/>
          <w:szCs w:val="20"/>
        </w:rPr>
      </w:pPr>
      <w:r>
        <w:rPr>
          <w:noProof/>
          <w:lang w:eastAsia="en-GB"/>
        </w:rPr>
        <mc:AlternateContent>
          <mc:Choice Requires="wps">
            <w:drawing>
              <wp:inline distT="0" distB="0" distL="0" distR="0" wp14:anchorId="5B6BF85D" wp14:editId="5823F508">
                <wp:extent cx="6233159" cy="1948069"/>
                <wp:effectExtent l="0" t="0" r="15875" b="14605"/>
                <wp:docPr id="22" name="Rounded Rectangle 22"/>
                <wp:cNvGraphicFramePr/>
                <a:graphic xmlns:a="http://schemas.openxmlformats.org/drawingml/2006/main">
                  <a:graphicData uri="http://schemas.microsoft.com/office/word/2010/wordprocessingShape">
                    <wps:wsp>
                      <wps:cNvSpPr/>
                      <wps:spPr>
                        <a:xfrm>
                          <a:off x="0" y="0"/>
                          <a:ext cx="6233159" cy="1948069"/>
                        </a:xfrm>
                        <a:prstGeom prst="roundRect">
                          <a:avLst>
                            <a:gd name="adj" fmla="val 16667"/>
                          </a:avLst>
                        </a:prstGeom>
                        <a:solidFill>
                          <a:srgbClr val="FFFFFF"/>
                        </a:solidFill>
                        <a:ln w="19050" cap="flat" cmpd="sng">
                          <a:solidFill>
                            <a:srgbClr val="004B88"/>
                          </a:solidFill>
                          <a:prstDash val="solid"/>
                          <a:miter lim="8000"/>
                          <a:headEnd type="none" w="med" len="med"/>
                          <a:tailEnd type="none" w="med" len="med"/>
                        </a:ln>
                      </wps:spPr>
                      <wps:txbx>
                        <w:txbxContent>
                          <w:p w:rsidR="001C1F70" w:rsidRDefault="001C1F70" w:rsidP="001C1F70">
                            <w:pPr>
                              <w:ind w:right="25"/>
                              <w:textDirection w:val="btLr"/>
                            </w:pPr>
                            <w:r>
                              <w:rPr>
                                <w:rFonts w:ascii="Open Sans" w:eastAsia="Open Sans" w:hAnsi="Open Sans" w:cs="Open Sans"/>
                                <w:sz w:val="20"/>
                              </w:rPr>
                              <w:t>Although care has been taken to ensure the accuracy, completeness and reliability of the information provided, Citizens Advice assumes no responsibility. The user of the information agrees that the information is subject to change without notice. To the extent permitted by law, Citizens Advice excludes all liability for any claim, loss, demands or damages of any kind whatsoever (whether such claims, loss, demands or damages were foreseeable, known or otherwise) arising out of or in connection with the drafting, accuracy and/or its interpretation, including without limitation, indirect or consequential loss or damage and whether arising in tort (including negligence), contract or otherwise.</w:t>
                            </w:r>
                          </w:p>
                          <w:p w:rsidR="001C1F70" w:rsidRDefault="001C1F70" w:rsidP="001C1F70">
                            <w:pPr>
                              <w:textDirection w:val="btLr"/>
                            </w:pPr>
                          </w:p>
                        </w:txbxContent>
                      </wps:txbx>
                      <wps:bodyPr wrap="square" lIns="91425" tIns="45700" rIns="91425" bIns="45700" anchor="t" anchorCtr="0"/>
                    </wps:wsp>
                  </a:graphicData>
                </a:graphic>
              </wp:inline>
            </w:drawing>
          </mc:Choice>
          <mc:Fallback>
            <w:pict>
              <v:roundrect id="Rounded Rectangle 22" o:spid="_x0000_s1026" style="width:490.8pt;height:1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" strokecolor="#004b88" strokeweight="1.5pt">
                <v:stroke miterlimit="5243f" joinstyle="miter"/>
                <v:textbox inset="2.53958mm,1.2694mm,2.53958mm,1.2694mm">
                  <w:txbxContent>
                    <w:p w:rsidR="001C1F70" w:rsidRDefault="001C1F70" w:rsidP="001C1F70">
                      <w:pPr>
                        <w:ind w:right="25"/>
                        <w:textDirection w:val="btLr"/>
                      </w:pPr>
                      <w:r>
                        <w:rPr>
                          <w:rFonts w:ascii="Open Sans" w:eastAsia="Open Sans" w:hAnsi="Open Sans" w:cs="Open Sans"/>
                          <w:sz w:val="20"/>
                        </w:rPr>
                        <w:t>Although care has been taken to ensure the accuracy, completeness and reliability of the information provided, Citizens Advice assumes no responsibility. The user of the information agrees that the information is subject to change without notice. To the extent permitted by law, Citizens Advice excludes all liability for any claim, loss, demands or damages of any kind whatsoever (whether such claims, loss, demands or damages were foreseeable, known or otherwise) arising out of or in connection with the drafting, accuracy and/or its interpretation, including without limitation, indirect or consequential loss or damage and whether arising in tort (including negligence), contract or otherwise.</w:t>
                      </w:r>
                    </w:p>
                    <w:p w:rsidR="001C1F70" w:rsidRDefault="001C1F70" w:rsidP="001C1F70">
                      <w:pPr>
                        <w:textDirection w:val="btLr"/>
                      </w:pPr>
                    </w:p>
                  </w:txbxContent>
                </v:textbox>
                <w10:anchorlock/>
              </v:roundrect>
            </w:pict>
          </mc:Fallback>
        </mc:AlternateContent>
      </w:r>
    </w:p>
    <w:p w:rsidR="001C1F70" w:rsidRDefault="001C1F70" w:rsidP="001C1F70">
      <w:pPr>
        <w:spacing w:before="240"/>
        <w:rPr>
          <w:rFonts w:ascii="Open Sans" w:eastAsia="Open Sans" w:hAnsi="Open Sans" w:cs="Open Sans"/>
          <w:sz w:val="20"/>
          <w:szCs w:val="20"/>
        </w:rPr>
      </w:pPr>
      <w:r>
        <w:rPr>
          <w:rFonts w:ascii="Open Sans" w:eastAsia="Open Sans" w:hAnsi="Open Sans" w:cs="Open Sans"/>
          <w:i/>
          <w:sz w:val="20"/>
          <w:szCs w:val="20"/>
        </w:rPr>
        <w:t xml:space="preserve">Copyright © 2017 Citizens Advice All rights reserved. </w:t>
      </w:r>
      <w:r>
        <w:rPr>
          <w:rFonts w:ascii="Open Sans" w:eastAsia="Open Sans" w:hAnsi="Open Sans" w:cs="Open Sans"/>
          <w:sz w:val="20"/>
          <w:szCs w:val="20"/>
        </w:rPr>
        <w:t>Any reproduction of part or all of the contents in any form is prohibited except with the express written permission of Citizens Advice.</w:t>
      </w:r>
    </w:p>
    <w:p w:rsidR="001C1F70" w:rsidRDefault="001C1F70" w:rsidP="001C1F70">
      <w:pPr>
        <w:spacing w:before="240"/>
      </w:pPr>
      <w:r>
        <w:rPr>
          <w:rFonts w:ascii="Open Sans" w:eastAsia="Open Sans" w:hAnsi="Open Sans" w:cs="Open Sans"/>
          <w:sz w:val="20"/>
          <w:szCs w:val="20"/>
        </w:rPr>
        <w:t>Citizens Advice is an operating name of the National Association of Citizens Advice Bureaux, Charity registration number 279057, VAT number 726020276, Company Limited by Guarantee, Registered number 1436945 England. Registered office: Citizens Advice, 3</w:t>
      </w:r>
      <w:r>
        <w:rPr>
          <w:rFonts w:ascii="Open Sans" w:eastAsia="Open Sans" w:hAnsi="Open Sans" w:cs="Open Sans"/>
          <w:sz w:val="20"/>
          <w:szCs w:val="20"/>
          <w:vertAlign w:val="superscript"/>
        </w:rPr>
        <w:t>rd</w:t>
      </w:r>
      <w:r>
        <w:rPr>
          <w:rFonts w:ascii="Open Sans" w:eastAsia="Open Sans" w:hAnsi="Open Sans" w:cs="Open Sans"/>
          <w:sz w:val="20"/>
          <w:szCs w:val="20"/>
        </w:rPr>
        <w:t xml:space="preserve"> Floor North, 200 Aldersgate Street, London, EC1A 4HD.</w:t>
      </w:r>
      <w:r>
        <w:br w:type="page"/>
      </w:r>
    </w:p>
    <w:p w:rsidR="001C1F70" w:rsidRDefault="001C1F70" w:rsidP="001C1F70">
      <w:pPr>
        <w:ind w:right="26"/>
        <w:rPr>
          <w:rFonts w:ascii="Open Sans" w:eastAsia="Open Sans" w:hAnsi="Open Sans" w:cs="Open Sans"/>
          <w:b/>
          <w:sz w:val="32"/>
          <w:szCs w:val="32"/>
        </w:rPr>
      </w:pPr>
      <w:r>
        <w:rPr>
          <w:rFonts w:ascii="Open Sans" w:eastAsia="Open Sans" w:hAnsi="Open Sans" w:cs="Open Sans"/>
          <w:b/>
          <w:sz w:val="32"/>
          <w:szCs w:val="32"/>
        </w:rPr>
        <w:lastRenderedPageBreak/>
        <w:t>Introduction</w:t>
      </w:r>
    </w:p>
    <w:p w:rsidR="001C1F70" w:rsidRDefault="001C1F70" w:rsidP="001C1F70">
      <w:pPr>
        <w:tabs>
          <w:tab w:val="left" w:pos="-720"/>
        </w:tabs>
        <w:spacing w:after="240"/>
        <w:ind w:right="26"/>
        <w:rPr>
          <w:rFonts w:ascii="Open Sans" w:eastAsia="Open Sans" w:hAnsi="Open Sans" w:cs="Open Sans"/>
          <w:b/>
        </w:rPr>
      </w:pPr>
    </w:p>
    <w:p w:rsidR="001C1F70" w:rsidRDefault="001C1F70" w:rsidP="001C1F70">
      <w:pPr>
        <w:tabs>
          <w:tab w:val="left" w:pos="-720"/>
        </w:tabs>
        <w:spacing w:after="240"/>
        <w:ind w:right="26"/>
        <w:rPr>
          <w:rFonts w:ascii="Open Sans" w:eastAsia="Open Sans" w:hAnsi="Open Sans" w:cs="Open Sans"/>
        </w:rPr>
      </w:pPr>
      <w:r>
        <w:rPr>
          <w:rFonts w:ascii="Open Sans" w:eastAsia="Open Sans" w:hAnsi="Open Sans" w:cs="Open Sans"/>
        </w:rPr>
        <w:t>This toolkit is designed to help advisers provide activities, information and advice to clients to ensure they are not paying more than they need to for their energy, and where they are struggling to pay their energy bills, highlighting where help is available</w:t>
      </w:r>
      <w:r>
        <w:t>.</w:t>
      </w:r>
      <w:r>
        <w:rPr>
          <w:rFonts w:ascii="Open Sans" w:eastAsia="Open Sans" w:hAnsi="Open Sans" w:cs="Open Sans"/>
        </w:rPr>
        <w:t xml:space="preserve"> Advisers are welcome to provide tailored information to the client at their own discretion, however we recommend arranging an Energy Best Deal extra appointment for clients who need further advice. </w:t>
      </w:r>
    </w:p>
    <w:p w:rsidR="001C1F70" w:rsidRDefault="001C1F70" w:rsidP="001C1F70">
      <w:pPr>
        <w:tabs>
          <w:tab w:val="left" w:pos="-720"/>
        </w:tabs>
        <w:spacing w:after="240"/>
        <w:ind w:right="26"/>
        <w:rPr>
          <w:rFonts w:ascii="Open Sans" w:eastAsia="Open Sans" w:hAnsi="Open Sans" w:cs="Open Sans"/>
          <w:b/>
        </w:rPr>
      </w:pPr>
      <w:r>
        <w:rPr>
          <w:rFonts w:ascii="Open Sans" w:eastAsia="Open Sans" w:hAnsi="Open Sans" w:cs="Open Sans"/>
          <w:b/>
        </w:rPr>
        <w:t>Subject information</w:t>
      </w:r>
    </w:p>
    <w:p w:rsidR="001C1F70" w:rsidRDefault="001C1F70" w:rsidP="001C1F70">
      <w:pPr>
        <w:tabs>
          <w:tab w:val="left" w:pos="-720"/>
        </w:tabs>
        <w:spacing w:after="240"/>
        <w:ind w:right="26"/>
        <w:rPr>
          <w:rFonts w:ascii="Open Sans" w:eastAsia="Open Sans" w:hAnsi="Open Sans" w:cs="Open Sans"/>
        </w:rPr>
      </w:pPr>
      <w:r>
        <w:rPr>
          <w:rFonts w:ascii="Open Sans" w:eastAsia="Open Sans" w:hAnsi="Open Sans" w:cs="Open Sans"/>
        </w:rPr>
        <w:t>The toolkit contains all the key information for the topics covered. Any additional information that is given should be taken from an up-to-date and accurate source such as:</w:t>
      </w:r>
    </w:p>
    <w:p w:rsidR="001C1F70" w:rsidRDefault="001C1F70" w:rsidP="001C1F70">
      <w:pPr>
        <w:widowControl w:val="0"/>
        <w:numPr>
          <w:ilvl w:val="0"/>
          <w:numId w:val="1"/>
        </w:numPr>
        <w:pBdr>
          <w:top w:val="nil"/>
          <w:left w:val="nil"/>
          <w:bottom w:val="nil"/>
          <w:right w:val="nil"/>
          <w:between w:val="nil"/>
        </w:pBdr>
        <w:tabs>
          <w:tab w:val="left" w:pos="-720"/>
        </w:tabs>
        <w:spacing w:after="240"/>
        <w:ind w:right="26" w:hanging="360"/>
      </w:pPr>
      <w:r>
        <w:rPr>
          <w:rFonts w:ascii="Open Sans" w:eastAsia="Open Sans" w:hAnsi="Open Sans" w:cs="Open Sans"/>
        </w:rPr>
        <w:t xml:space="preserve">The Energy section of </w:t>
      </w:r>
      <w:hyperlink r:id="rId10">
        <w:r>
          <w:rPr>
            <w:rFonts w:ascii="Open Sans" w:eastAsia="Open Sans" w:hAnsi="Open Sans" w:cs="Open Sans"/>
            <w:color w:val="0000FF"/>
            <w:u w:val="single"/>
          </w:rPr>
          <w:t>the Citizens Advice website</w:t>
        </w:r>
      </w:hyperlink>
      <w:r>
        <w:rPr>
          <w:rFonts w:ascii="Open Sans" w:eastAsia="Open Sans" w:hAnsi="Open Sans" w:cs="Open Sans"/>
        </w:rPr>
        <w:t>.</w:t>
      </w:r>
    </w:p>
    <w:p w:rsidR="001C1F70" w:rsidRDefault="001C1F70" w:rsidP="001C1F70">
      <w:pPr>
        <w:widowControl w:val="0"/>
        <w:numPr>
          <w:ilvl w:val="0"/>
          <w:numId w:val="1"/>
        </w:numPr>
        <w:pBdr>
          <w:top w:val="nil"/>
          <w:left w:val="nil"/>
          <w:bottom w:val="nil"/>
          <w:right w:val="nil"/>
          <w:between w:val="nil"/>
        </w:pBdr>
        <w:tabs>
          <w:tab w:val="left" w:pos="-720"/>
        </w:tabs>
        <w:spacing w:after="240"/>
        <w:ind w:right="26" w:hanging="360"/>
      </w:pPr>
      <w:r>
        <w:rPr>
          <w:rFonts w:ascii="Open Sans" w:eastAsia="Open Sans" w:hAnsi="Open Sans" w:cs="Open Sans"/>
        </w:rPr>
        <w:t>Other online services as appropriate.</w:t>
      </w:r>
    </w:p>
    <w:p w:rsidR="001C1F70" w:rsidRDefault="001C1F70" w:rsidP="001C1F70">
      <w:pPr>
        <w:ind w:right="26"/>
        <w:rPr>
          <w:rFonts w:ascii="Open Sans" w:eastAsia="Open Sans" w:hAnsi="Open Sans" w:cs="Open Sans"/>
        </w:rPr>
      </w:pPr>
    </w:p>
    <w:p w:rsidR="001C1F70" w:rsidRDefault="001C1F70" w:rsidP="001C1F70">
      <w:pPr>
        <w:ind w:right="26"/>
        <w:rPr>
          <w:rFonts w:ascii="Open Sans" w:eastAsia="Open Sans" w:hAnsi="Open Sans" w:cs="Open Sans"/>
        </w:rPr>
      </w:pPr>
    </w:p>
    <w:p w:rsidR="001C1F70" w:rsidRDefault="001C1F70" w:rsidP="001C1F70">
      <w:pPr>
        <w:ind w:right="26"/>
        <w:rPr>
          <w:rFonts w:ascii="Open Sans" w:eastAsia="Open Sans" w:hAnsi="Open Sans" w:cs="Open Sans"/>
        </w:rPr>
      </w:pPr>
    </w:p>
    <w:p w:rsidR="001C1F70" w:rsidRDefault="001C1F70" w:rsidP="001C1F70">
      <w:pPr>
        <w:ind w:right="26"/>
        <w:rPr>
          <w:rFonts w:ascii="Open Sans" w:eastAsia="Open Sans" w:hAnsi="Open Sans" w:cs="Open Sans"/>
        </w:rPr>
      </w:pPr>
    </w:p>
    <w:p w:rsidR="001C1F70" w:rsidRDefault="001C1F70" w:rsidP="001C1F70">
      <w:pPr>
        <w:ind w:right="26"/>
        <w:rPr>
          <w:rFonts w:ascii="Open Sans" w:eastAsia="Open Sans" w:hAnsi="Open Sans" w:cs="Open Sans"/>
        </w:rPr>
      </w:pPr>
    </w:p>
    <w:p w:rsidR="001C1F70" w:rsidRDefault="001C1F70" w:rsidP="001C1F70">
      <w:pPr>
        <w:ind w:right="26"/>
        <w:rPr>
          <w:rFonts w:ascii="Open Sans" w:eastAsia="Open Sans" w:hAnsi="Open Sans" w:cs="Open Sans"/>
        </w:rPr>
      </w:pPr>
    </w:p>
    <w:p w:rsidR="001C1F70" w:rsidRDefault="001C1F70" w:rsidP="001C1F70">
      <w:pPr>
        <w:ind w:right="26"/>
        <w:rPr>
          <w:rFonts w:ascii="Open Sans" w:eastAsia="Open Sans" w:hAnsi="Open Sans" w:cs="Open Sans"/>
        </w:rPr>
      </w:pPr>
    </w:p>
    <w:p w:rsidR="001C1F70" w:rsidRDefault="001C1F70" w:rsidP="001C1F70">
      <w:pPr>
        <w:rPr>
          <w:rFonts w:ascii="Open Sans" w:eastAsia="Open Sans" w:hAnsi="Open Sans" w:cs="Open Sans"/>
        </w:rPr>
      </w:pPr>
      <w:r>
        <w:rPr>
          <w:noProof/>
          <w:lang w:eastAsia="en-GB"/>
        </w:rPr>
        <mc:AlternateContent>
          <mc:Choice Requires="wps">
            <w:drawing>
              <wp:anchor distT="0" distB="0" distL="114300" distR="114300" simplePos="0" relativeHeight="251662336" behindDoc="1" locked="0" layoutInCell="1" hidden="0" allowOverlap="1" wp14:anchorId="31CBF04D" wp14:editId="77CE9336">
                <wp:simplePos x="0" y="0"/>
                <wp:positionH relativeFrom="margin">
                  <wp:posOffset>-9524</wp:posOffset>
                </wp:positionH>
                <wp:positionV relativeFrom="paragraph">
                  <wp:posOffset>333375</wp:posOffset>
                </wp:positionV>
                <wp:extent cx="6103699" cy="1346141"/>
                <wp:effectExtent l="0" t="0" r="11430" b="26035"/>
                <wp:wrapSquare wrapText="bothSides" distT="0" distB="0" distL="114300" distR="114300"/>
                <wp:docPr id="27" name="Rounded Rectangle 27"/>
                <wp:cNvGraphicFramePr/>
                <a:graphic xmlns:a="http://schemas.openxmlformats.org/drawingml/2006/main">
                  <a:graphicData uri="http://schemas.microsoft.com/office/word/2010/wordprocessingShape">
                    <wps:wsp>
                      <wps:cNvSpPr/>
                      <wps:spPr>
                        <a:xfrm>
                          <a:off x="0" y="0"/>
                          <a:ext cx="6103699" cy="1346141"/>
                        </a:xfrm>
                        <a:prstGeom prst="roundRect">
                          <a:avLst>
                            <a:gd name="adj" fmla="val 16667"/>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rsidR="001C1F70" w:rsidRDefault="001C1F70" w:rsidP="001C1F70">
                            <w:pPr>
                              <w:ind w:left="282" w:right="241"/>
                              <w:textDirection w:val="btLr"/>
                            </w:pPr>
                            <w:r>
                              <w:rPr>
                                <w:rFonts w:ascii="Open Sans" w:eastAsia="Open Sans" w:hAnsi="Open Sans" w:cs="Open Sans"/>
                                <w:b/>
                              </w:rPr>
                              <w:t>Trainers are encouraged to feedback to the Energy Best Deal delivery team with any feedback about training materials or resources.</w:t>
                            </w:r>
                          </w:p>
                          <w:p w:rsidR="001C1F70" w:rsidRDefault="001C1F70" w:rsidP="001C1F70">
                            <w:pPr>
                              <w:ind w:left="282" w:right="241" w:firstLine="846"/>
                              <w:textDirection w:val="btLr"/>
                            </w:pPr>
                          </w:p>
                          <w:p w:rsidR="001C1F70" w:rsidRDefault="001C1F70" w:rsidP="001C1F70">
                            <w:pPr>
                              <w:ind w:left="282" w:right="241"/>
                              <w:textDirection w:val="btLr"/>
                            </w:pPr>
                            <w:r>
                              <w:rPr>
                                <w:rFonts w:ascii="Open Sans" w:eastAsia="Open Sans" w:hAnsi="Open Sans" w:cs="Open Sans"/>
                              </w:rPr>
                              <w:t xml:space="preserve">If you have any comments, please contact: energybestdeal@citizensadvice.org.uk </w:t>
                            </w:r>
                          </w:p>
                        </w:txbxContent>
                      </wps:txbx>
                      <wps:bodyPr wrap="square" lIns="91425" tIns="45700" rIns="91425" bIns="45700" anchor="t" anchorCtr="0"/>
                    </wps:wsp>
                  </a:graphicData>
                </a:graphic>
              </wp:anchor>
            </w:drawing>
          </mc:Choice>
          <mc:Fallback>
            <w:pict>
              <v:roundrect id="Rounded Rectangle 27" o:spid="_x0000_s1027" style="position:absolute;margin-left:-.75pt;margin-top:26.25pt;width:480.6pt;height:106pt;z-index:-25165414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" fillcolor="white [3201]" strokecolor="#c0504d [3205]" strokeweight="2pt">
                <v:textbox inset="2.53958mm,1.2694mm,2.53958mm,1.2694mm">
                  <w:txbxContent>
                    <w:p w:rsidR="001C1F70" w:rsidRDefault="001C1F70" w:rsidP="001C1F70">
                      <w:pPr>
                        <w:ind w:left="282" w:right="241"/>
                        <w:textDirection w:val="btLr"/>
                      </w:pPr>
                      <w:r>
                        <w:rPr>
                          <w:rFonts w:ascii="Open Sans" w:eastAsia="Open Sans" w:hAnsi="Open Sans" w:cs="Open Sans"/>
                          <w:b/>
                        </w:rPr>
                        <w:t>Trainers are encouraged to feedback to the Energy Best Deal delivery team with any feedback about training materials or resources.</w:t>
                      </w:r>
                    </w:p>
                    <w:p w:rsidR="001C1F70" w:rsidRDefault="001C1F70" w:rsidP="001C1F70">
                      <w:pPr>
                        <w:ind w:left="282" w:right="241" w:firstLine="846"/>
                        <w:textDirection w:val="btLr"/>
                      </w:pPr>
                    </w:p>
                    <w:p w:rsidR="001C1F70" w:rsidRDefault="001C1F70" w:rsidP="001C1F70">
                      <w:pPr>
                        <w:ind w:left="282" w:right="241"/>
                        <w:textDirection w:val="btLr"/>
                      </w:pPr>
                      <w:r>
                        <w:rPr>
                          <w:rFonts w:ascii="Open Sans" w:eastAsia="Open Sans" w:hAnsi="Open Sans" w:cs="Open Sans"/>
                        </w:rPr>
                        <w:t xml:space="preserve">If you have any comments, please contact: energybestdeal@citizensadvice.org.uk </w:t>
                      </w:r>
                    </w:p>
                  </w:txbxContent>
                </v:textbox>
                <w10:wrap type="square" anchorx="margin"/>
              </v:roundrect>
            </w:pict>
          </mc:Fallback>
        </mc:AlternateContent>
      </w:r>
    </w:p>
    <w:p w:rsidR="001C1F70" w:rsidRDefault="001C1F70" w:rsidP="001C1F70"/>
    <w:tbl>
      <w:tblPr>
        <w:tblW w:w="9228" w:type="dxa"/>
        <w:tblInd w:w="-230" w:type="dxa"/>
        <w:tblLayout w:type="fixed"/>
        <w:tblLook w:val="0000" w:firstRow="0" w:lastRow="0" w:firstColumn="0" w:lastColumn="0" w:noHBand="0" w:noVBand="0"/>
      </w:tblPr>
      <w:tblGrid>
        <w:gridCol w:w="7668"/>
        <w:gridCol w:w="1560"/>
      </w:tblGrid>
      <w:tr w:rsidR="001C1F70" w:rsidTr="00E357E8">
        <w:trPr>
          <w:trHeight w:val="840"/>
        </w:trPr>
        <w:tc>
          <w:tcPr>
            <w:tcW w:w="7668" w:type="dxa"/>
            <w:tcBorders>
              <w:bottom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b/>
              </w:rPr>
            </w:pPr>
            <w:r>
              <w:rPr>
                <w:rFonts w:ascii="Open Sans" w:eastAsia="Open Sans" w:hAnsi="Open Sans" w:cs="Open Sans"/>
                <w:b/>
                <w:sz w:val="28"/>
                <w:szCs w:val="28"/>
              </w:rPr>
              <w:lastRenderedPageBreak/>
              <w:t>Contents</w:t>
            </w:r>
          </w:p>
        </w:tc>
        <w:tc>
          <w:tcPr>
            <w:tcW w:w="1560" w:type="dxa"/>
            <w:tcBorders>
              <w:bottom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b/>
              </w:rPr>
            </w:pPr>
          </w:p>
        </w:tc>
      </w:tr>
      <w:tr w:rsidR="001C1F70" w:rsidTr="00E357E8">
        <w:trPr>
          <w:trHeight w:val="62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Introduction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p>
        </w:tc>
      </w:tr>
      <w:tr w:rsidR="001C1F70" w:rsidTr="00E357E8">
        <w:trPr>
          <w:trHeight w:val="62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Toolkit overview</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5</w:t>
            </w:r>
          </w:p>
        </w:tc>
      </w:tr>
      <w:tr w:rsidR="001C1F70" w:rsidTr="00E357E8">
        <w:trPr>
          <w:trHeight w:val="62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Lesson objectives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6</w:t>
            </w:r>
          </w:p>
        </w:tc>
      </w:tr>
      <w:tr w:rsidR="001C1F70" w:rsidTr="00E357E8">
        <w:trPr>
          <w:trHeight w:val="62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Session specific guidance</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7</w:t>
            </w:r>
          </w:p>
        </w:tc>
      </w:tr>
      <w:tr w:rsidR="001C1F70" w:rsidTr="00E357E8">
        <w:trPr>
          <w:trHeight w:val="62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Session plan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9</w:t>
            </w:r>
          </w:p>
        </w:tc>
      </w:tr>
      <w:tr w:rsidR="001C1F70" w:rsidTr="00E357E8">
        <w:trPr>
          <w:trHeight w:val="62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 xml:space="preserve">Energy Best Deal Introduction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10</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 w:val="left" w:pos="8280"/>
              </w:tabs>
              <w:rPr>
                <w:rFonts w:ascii="Open Sans" w:eastAsia="Open Sans" w:hAnsi="Open Sans" w:cs="Open Sans"/>
              </w:rPr>
            </w:pPr>
            <w:r w:rsidRPr="00722BE7">
              <w:rPr>
                <w:rFonts w:ascii="Open Sans" w:eastAsia="Open Sans" w:hAnsi="Open Sans" w:cs="Open Sans"/>
                <w:b/>
                <w:highlight w:val="red"/>
              </w:rPr>
              <w:t>Activity 1</w:t>
            </w:r>
            <w:r w:rsidRPr="00722BE7">
              <w:rPr>
                <w:rFonts w:ascii="Open Sans" w:eastAsia="Open Sans" w:hAnsi="Open Sans" w:cs="Open Sans"/>
              </w:rPr>
              <w:t xml:space="preserve"> </w:t>
            </w:r>
            <w:r>
              <w:rPr>
                <w:rFonts w:ascii="Open Sans" w:eastAsia="Open Sans" w:hAnsi="Open Sans" w:cs="Open Sans"/>
              </w:rPr>
              <w:t xml:space="preserve">– Icebreaker (5 mins)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11</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 w:val="left" w:pos="8280"/>
              </w:tabs>
              <w:rPr>
                <w:rFonts w:ascii="Open Sans" w:eastAsia="Open Sans" w:hAnsi="Open Sans" w:cs="Open Sans"/>
              </w:rPr>
            </w:pPr>
            <w:r w:rsidRPr="00EE1496">
              <w:rPr>
                <w:rFonts w:ascii="Open Sans" w:eastAsia="Open Sans" w:hAnsi="Open Sans" w:cs="Open Sans"/>
                <w:b/>
                <w:highlight w:val="red"/>
              </w:rPr>
              <w:t>Activity 2</w:t>
            </w:r>
            <w:r>
              <w:rPr>
                <w:rFonts w:ascii="Open Sans" w:eastAsia="Open Sans" w:hAnsi="Open Sans" w:cs="Open Sans"/>
                <w:b/>
              </w:rPr>
              <w:t xml:space="preserve"> – </w:t>
            </w:r>
            <w:r>
              <w:rPr>
                <w:rFonts w:ascii="Open Sans" w:eastAsia="Open Sans" w:hAnsi="Open Sans" w:cs="Open Sans"/>
              </w:rPr>
              <w:t>Changing suppliers (10 mins)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12</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 w:val="left" w:pos="8280"/>
              </w:tabs>
              <w:rPr>
                <w:rFonts w:ascii="Open Sans" w:eastAsia="Open Sans" w:hAnsi="Open Sans" w:cs="Open Sans"/>
              </w:rPr>
            </w:pPr>
            <w:r w:rsidRPr="00EE1496">
              <w:rPr>
                <w:rFonts w:ascii="Open Sans" w:eastAsia="Open Sans" w:hAnsi="Open Sans" w:cs="Open Sans"/>
                <w:b/>
                <w:highlight w:val="red"/>
              </w:rPr>
              <w:t>Activity 3</w:t>
            </w:r>
            <w:r>
              <w:rPr>
                <w:rFonts w:ascii="Open Sans" w:eastAsia="Open Sans" w:hAnsi="Open Sans" w:cs="Open Sans"/>
                <w:b/>
              </w:rPr>
              <w:t xml:space="preserve"> </w:t>
            </w:r>
            <w:r w:rsidRPr="00722BE7">
              <w:rPr>
                <w:rFonts w:ascii="Open Sans" w:eastAsia="Open Sans" w:hAnsi="Open Sans" w:cs="Open Sans"/>
              </w:rPr>
              <w:t xml:space="preserve">– </w:t>
            </w:r>
            <w:r>
              <w:rPr>
                <w:rFonts w:ascii="Open Sans" w:eastAsia="Open Sans" w:hAnsi="Open Sans" w:cs="Open Sans"/>
              </w:rPr>
              <w:t>Choosing the right deal (10 mins)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14</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 w:val="left" w:pos="8280"/>
              </w:tabs>
              <w:rPr>
                <w:rFonts w:ascii="Open Sans" w:eastAsia="Open Sans" w:hAnsi="Open Sans" w:cs="Open Sans"/>
              </w:rPr>
            </w:pPr>
            <w:r w:rsidRPr="00722BE7">
              <w:rPr>
                <w:rFonts w:ascii="Open Sans" w:eastAsia="Open Sans" w:hAnsi="Open Sans" w:cs="Open Sans"/>
                <w:b/>
                <w:highlight w:val="red"/>
              </w:rPr>
              <w:t>Activity 4</w:t>
            </w:r>
            <w:r>
              <w:rPr>
                <w:rFonts w:ascii="Open Sans" w:eastAsia="Open Sans" w:hAnsi="Open Sans" w:cs="Open Sans"/>
                <w:b/>
              </w:rPr>
              <w:t xml:space="preserve"> </w:t>
            </w:r>
            <w:r w:rsidRPr="00722BE7">
              <w:rPr>
                <w:rFonts w:ascii="Open Sans" w:eastAsia="Open Sans" w:hAnsi="Open Sans" w:cs="Open Sans"/>
              </w:rPr>
              <w:t xml:space="preserve">– </w:t>
            </w:r>
            <w:r>
              <w:rPr>
                <w:rFonts w:ascii="Open Sans" w:eastAsia="Open Sans" w:hAnsi="Open Sans" w:cs="Open Sans"/>
              </w:rPr>
              <w:t xml:space="preserve">How to switch (unit 4) (10mins)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16</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 w:val="left" w:pos="8280"/>
              </w:tabs>
              <w:rPr>
                <w:rFonts w:ascii="Open Sans" w:eastAsia="Open Sans" w:hAnsi="Open Sans" w:cs="Open Sans"/>
              </w:rPr>
            </w:pPr>
            <w:r w:rsidRPr="00EE1496">
              <w:rPr>
                <w:rFonts w:ascii="Open Sans" w:eastAsia="Open Sans" w:hAnsi="Open Sans" w:cs="Open Sans"/>
                <w:b/>
                <w:highlight w:val="green"/>
              </w:rPr>
              <w:t>Activity 5</w:t>
            </w:r>
            <w:r>
              <w:rPr>
                <w:rFonts w:ascii="Open Sans" w:eastAsia="Open Sans" w:hAnsi="Open Sans" w:cs="Open Sans"/>
                <w:b/>
              </w:rPr>
              <w:t xml:space="preserve"> </w:t>
            </w:r>
            <w:r w:rsidRPr="00722BE7">
              <w:rPr>
                <w:rFonts w:ascii="Open Sans" w:eastAsia="Open Sans" w:hAnsi="Open Sans" w:cs="Open Sans"/>
              </w:rPr>
              <w:t>–</w:t>
            </w:r>
            <w:r>
              <w:rPr>
                <w:rFonts w:ascii="Open Sans" w:eastAsia="Open Sans" w:hAnsi="Open Sans" w:cs="Open Sans"/>
                <w:b/>
              </w:rPr>
              <w:t xml:space="preserve"> </w:t>
            </w:r>
            <w:r w:rsidR="002246F8">
              <w:rPr>
                <w:rFonts w:ascii="Open Sans" w:eastAsia="Open Sans" w:hAnsi="Open Sans" w:cs="Open Sans"/>
              </w:rPr>
              <w:t>Smart Meters (u</w:t>
            </w:r>
            <w:r>
              <w:rPr>
                <w:rFonts w:ascii="Open Sans" w:eastAsia="Open Sans" w:hAnsi="Open Sans" w:cs="Open Sans"/>
              </w:rPr>
              <w:t>nit 5 ) (5 mins)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19</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Pr="001C1F70" w:rsidRDefault="001C1F70" w:rsidP="00E357E8">
            <w:pPr>
              <w:tabs>
                <w:tab w:val="left" w:pos="7920"/>
                <w:tab w:val="left" w:pos="8280"/>
              </w:tabs>
              <w:rPr>
                <w:rFonts w:ascii="Open Sans" w:eastAsia="Open Sans" w:hAnsi="Open Sans" w:cs="Open Sans"/>
              </w:rPr>
            </w:pPr>
            <w:r w:rsidRPr="00EE1496">
              <w:rPr>
                <w:rFonts w:ascii="Open Sans" w:eastAsia="Open Sans" w:hAnsi="Open Sans" w:cs="Open Sans"/>
                <w:b/>
                <w:highlight w:val="red"/>
              </w:rPr>
              <w:t>Activity 6</w:t>
            </w:r>
            <w:r>
              <w:rPr>
                <w:rFonts w:ascii="Open Sans" w:eastAsia="Open Sans" w:hAnsi="Open Sans" w:cs="Open Sans"/>
                <w:b/>
              </w:rPr>
              <w:t xml:space="preserve"> </w:t>
            </w:r>
            <w:r w:rsidRPr="00722BE7">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Getting help with your energy bills (5 mins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21</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Pr="001C1F70" w:rsidRDefault="001C1F70" w:rsidP="00E357E8">
            <w:pPr>
              <w:tabs>
                <w:tab w:val="left" w:pos="7920"/>
                <w:tab w:val="left" w:pos="8280"/>
              </w:tabs>
              <w:rPr>
                <w:rFonts w:ascii="Open Sans" w:eastAsia="Open Sans" w:hAnsi="Open Sans" w:cs="Open Sans"/>
              </w:rPr>
            </w:pPr>
            <w:r w:rsidRPr="00EE1496">
              <w:rPr>
                <w:rFonts w:ascii="Open Sans" w:eastAsia="Open Sans" w:hAnsi="Open Sans" w:cs="Open Sans"/>
                <w:b/>
                <w:highlight w:val="yellow"/>
              </w:rPr>
              <w:t>Activity 7</w:t>
            </w:r>
            <w:r>
              <w:rPr>
                <w:rFonts w:ascii="Open Sans" w:eastAsia="Open Sans" w:hAnsi="Open Sans" w:cs="Open Sans"/>
              </w:rPr>
              <w:t xml:space="preserve"> – Saving Energy in the home  (10 mins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22</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Pr="00EE1496" w:rsidRDefault="001C1F70" w:rsidP="00E357E8">
            <w:pPr>
              <w:tabs>
                <w:tab w:val="left" w:pos="7920"/>
                <w:tab w:val="left" w:pos="8280"/>
              </w:tabs>
              <w:rPr>
                <w:rFonts w:ascii="Open Sans" w:eastAsia="Open Sans" w:hAnsi="Open Sans" w:cs="Open Sans"/>
                <w:b/>
                <w:highlight w:val="green"/>
              </w:rPr>
            </w:pPr>
            <w:r w:rsidRPr="00EE1496">
              <w:rPr>
                <w:rFonts w:ascii="Open Sans" w:eastAsia="Open Sans" w:hAnsi="Open Sans" w:cs="Open Sans"/>
                <w:b/>
                <w:highlight w:val="green"/>
              </w:rPr>
              <w:t>Activity 8</w:t>
            </w:r>
            <w:r>
              <w:rPr>
                <w:rFonts w:ascii="Open Sans" w:eastAsia="Open Sans" w:hAnsi="Open Sans" w:cs="Open Sans"/>
              </w:rPr>
              <w:t xml:space="preserve"> </w:t>
            </w:r>
            <w:r w:rsidRPr="00722BE7">
              <w:rPr>
                <w:rFonts w:ascii="Open Sans" w:eastAsia="Open Sans" w:hAnsi="Open Sans" w:cs="Open Sans"/>
              </w:rPr>
              <w:t>–</w:t>
            </w:r>
            <w:r>
              <w:rPr>
                <w:rFonts w:ascii="Open Sans" w:eastAsia="Open Sans" w:hAnsi="Open Sans" w:cs="Open Sans"/>
              </w:rPr>
              <w:t xml:space="preserve"> Action Plan (5 mins)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24</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Pr="00EE1496" w:rsidRDefault="001C1F70" w:rsidP="001C1F70">
            <w:pPr>
              <w:tabs>
                <w:tab w:val="left" w:pos="7920"/>
                <w:tab w:val="left" w:pos="8280"/>
              </w:tabs>
              <w:rPr>
                <w:rFonts w:ascii="Open Sans" w:eastAsia="Open Sans" w:hAnsi="Open Sans" w:cs="Open Sans"/>
                <w:b/>
                <w:highlight w:val="green"/>
              </w:rPr>
            </w:pPr>
            <w:r>
              <w:rPr>
                <w:rFonts w:ascii="Open Sans" w:eastAsia="Open Sans" w:hAnsi="Open Sans" w:cs="Open Sans"/>
              </w:rPr>
              <w:t xml:space="preserve">Evaluation Guidance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25</w:t>
            </w:r>
          </w:p>
        </w:tc>
      </w:tr>
      <w:tr w:rsidR="001C1F70" w:rsidTr="00E357E8">
        <w:trPr>
          <w:trHeight w:val="840"/>
        </w:trPr>
        <w:tc>
          <w:tcPr>
            <w:tcW w:w="7668"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Pr="00EE1496" w:rsidRDefault="001C1F70" w:rsidP="00E357E8">
            <w:pPr>
              <w:tabs>
                <w:tab w:val="left" w:pos="7920"/>
                <w:tab w:val="left" w:pos="8280"/>
              </w:tabs>
              <w:rPr>
                <w:rFonts w:ascii="Open Sans" w:eastAsia="Open Sans" w:hAnsi="Open Sans" w:cs="Open Sans"/>
                <w:b/>
                <w:highlight w:val="green"/>
              </w:rPr>
            </w:pPr>
            <w:r>
              <w:rPr>
                <w:rFonts w:ascii="Open Sans" w:eastAsia="Open Sans" w:hAnsi="Open Sans" w:cs="Open Sans"/>
              </w:rPr>
              <w:t>Further information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1F70" w:rsidRDefault="001C1F70" w:rsidP="00E357E8">
            <w:pPr>
              <w:tabs>
                <w:tab w:val="left" w:pos="7920"/>
              </w:tabs>
              <w:rPr>
                <w:rFonts w:ascii="Open Sans" w:eastAsia="Open Sans" w:hAnsi="Open Sans" w:cs="Open Sans"/>
              </w:rPr>
            </w:pPr>
            <w:r>
              <w:rPr>
                <w:rFonts w:ascii="Open Sans" w:eastAsia="Open Sans" w:hAnsi="Open Sans" w:cs="Open Sans"/>
              </w:rPr>
              <w:t>26</w:t>
            </w:r>
          </w:p>
        </w:tc>
      </w:tr>
    </w:tbl>
    <w:p w:rsidR="001C1F70" w:rsidRDefault="001C1F70" w:rsidP="001C1F70"/>
    <w:p w:rsidR="001C1F70" w:rsidRDefault="001C1F70" w:rsidP="001C1F70"/>
    <w:p w:rsidR="00787734" w:rsidRDefault="00787734" w:rsidP="00787734">
      <w:pPr>
        <w:pStyle w:val="Heading6"/>
        <w:jc w:val="left"/>
        <w:rPr>
          <w:rFonts w:ascii="Open Sans" w:eastAsia="Open Sans" w:hAnsi="Open Sans" w:cs="Open Sans"/>
          <w:sz w:val="28"/>
          <w:szCs w:val="28"/>
          <w:highlight w:val="white"/>
        </w:rPr>
      </w:pPr>
      <w:r>
        <w:rPr>
          <w:rFonts w:ascii="Open Sans" w:eastAsia="Open Sans" w:hAnsi="Open Sans" w:cs="Open Sans"/>
          <w:sz w:val="28"/>
          <w:szCs w:val="28"/>
          <w:highlight w:val="white"/>
        </w:rPr>
        <w:lastRenderedPageBreak/>
        <w:t>Toolkit Overview</w:t>
      </w:r>
    </w:p>
    <w:p w:rsidR="00787734" w:rsidRDefault="00787734" w:rsidP="00787734">
      <w:pPr>
        <w:pBdr>
          <w:top w:val="nil"/>
        </w:pBdr>
        <w:tabs>
          <w:tab w:val="left" w:pos="-720"/>
        </w:tabs>
        <w:spacing w:after="240"/>
        <w:ind w:left="-180"/>
        <w:rPr>
          <w:rFonts w:ascii="Open Sans" w:eastAsia="Open Sans" w:hAnsi="Open Sans" w:cs="Open Sans"/>
        </w:rPr>
      </w:pPr>
      <w:r>
        <w:rPr>
          <w:rFonts w:ascii="Open Sans" w:eastAsia="Open Sans" w:hAnsi="Open Sans" w:cs="Open Sans"/>
        </w:rPr>
        <w:t>This toolkit contains a series of activities to help advisers and volunteers provide guidance and information to clients who are struggling to pay their energy bills or simply paying too much.</w:t>
      </w:r>
    </w:p>
    <w:p w:rsidR="00787734" w:rsidRDefault="00787734" w:rsidP="00787734">
      <w:pPr>
        <w:pBdr>
          <w:top w:val="nil"/>
        </w:pBdr>
        <w:tabs>
          <w:tab w:val="left" w:pos="-720"/>
        </w:tabs>
        <w:spacing w:after="240"/>
        <w:ind w:left="-180"/>
        <w:rPr>
          <w:rFonts w:ascii="Open Sans" w:eastAsia="Open Sans" w:hAnsi="Open Sans" w:cs="Open Sans"/>
        </w:rPr>
      </w:pPr>
      <w:r>
        <w:rPr>
          <w:rFonts w:ascii="Open Sans" w:eastAsia="Open Sans" w:hAnsi="Open Sans" w:cs="Open Sans"/>
        </w:rPr>
        <w:t>The objective of these activities is to inform clients so that they are empowered to make a confident and appropriate choice for their own circumstances.</w:t>
      </w:r>
    </w:p>
    <w:p w:rsidR="00787734" w:rsidRDefault="00787734" w:rsidP="00787734">
      <w:pPr>
        <w:pBdr>
          <w:top w:val="nil"/>
        </w:pBdr>
        <w:tabs>
          <w:tab w:val="left" w:pos="-720"/>
        </w:tabs>
        <w:spacing w:after="240"/>
        <w:ind w:left="-180"/>
        <w:rPr>
          <w:rFonts w:ascii="Open Sans" w:eastAsia="Open Sans" w:hAnsi="Open Sans" w:cs="Open Sans"/>
        </w:rPr>
      </w:pPr>
      <w:r>
        <w:rPr>
          <w:rFonts w:ascii="Open Sans" w:eastAsia="Open Sans" w:hAnsi="Open Sans" w:cs="Open Sans"/>
        </w:rPr>
        <w:t xml:space="preserve">The materials in this toolkit were designed by Citizens Advice for the delivery of group sessions as part of the Energy Best Deal programme.. EBD should ideally be delivered in small group settings (such as tenant groups, parents groups, pensioners, home start groups) and also adapted for use with frontline workers (such as Home start volunteers, tenancy support workers, and children’s centre staff). </w:t>
      </w:r>
    </w:p>
    <w:p w:rsidR="00787734" w:rsidRDefault="00787734" w:rsidP="00787734">
      <w:pPr>
        <w:tabs>
          <w:tab w:val="left" w:pos="-720"/>
        </w:tabs>
        <w:spacing w:after="240"/>
        <w:rPr>
          <w:rFonts w:ascii="Open Sans" w:eastAsia="Open Sans" w:hAnsi="Open Sans" w:cs="Open Sans"/>
          <w:b/>
        </w:rPr>
      </w:pPr>
      <w:r>
        <w:rPr>
          <w:rFonts w:ascii="Open Sans" w:eastAsia="Open Sans" w:hAnsi="Open Sans" w:cs="Open Sans"/>
          <w:b/>
        </w:rPr>
        <w:t>How and when to use this toolkit</w:t>
      </w:r>
    </w:p>
    <w:p w:rsidR="00787734" w:rsidRDefault="00787734" w:rsidP="00787734">
      <w:pPr>
        <w:tabs>
          <w:tab w:val="left" w:pos="-720"/>
        </w:tabs>
        <w:spacing w:after="240"/>
        <w:ind w:left="-180"/>
        <w:rPr>
          <w:rFonts w:ascii="Open Sans" w:eastAsia="Open Sans" w:hAnsi="Open Sans" w:cs="Open Sans"/>
        </w:rPr>
      </w:pPr>
      <w:r>
        <w:rPr>
          <w:rFonts w:ascii="Open Sans" w:eastAsia="Open Sans" w:hAnsi="Open Sans" w:cs="Open Sans"/>
        </w:rPr>
        <w:t>The activities in this toolkit can be used in the following ways</w:t>
      </w:r>
    </w:p>
    <w:p w:rsidR="00787734" w:rsidRDefault="00787734" w:rsidP="00787734">
      <w:pPr>
        <w:widowControl w:val="0"/>
        <w:numPr>
          <w:ilvl w:val="0"/>
          <w:numId w:val="2"/>
        </w:numPr>
        <w:pBdr>
          <w:top w:val="nil"/>
          <w:left w:val="nil"/>
          <w:bottom w:val="nil"/>
          <w:right w:val="nil"/>
          <w:between w:val="nil"/>
        </w:pBdr>
        <w:tabs>
          <w:tab w:val="left" w:pos="-720"/>
        </w:tabs>
        <w:spacing w:after="0"/>
        <w:ind w:hanging="360"/>
      </w:pPr>
      <w:r>
        <w:rPr>
          <w:rFonts w:ascii="Open Sans" w:eastAsia="Open Sans" w:hAnsi="Open Sans" w:cs="Open Sans"/>
        </w:rPr>
        <w:t>As a single session with a group of clients</w:t>
      </w:r>
    </w:p>
    <w:p w:rsidR="00787734" w:rsidRDefault="00787734" w:rsidP="00787734">
      <w:pPr>
        <w:widowControl w:val="0"/>
        <w:numPr>
          <w:ilvl w:val="0"/>
          <w:numId w:val="2"/>
        </w:numPr>
        <w:pBdr>
          <w:top w:val="nil"/>
          <w:left w:val="nil"/>
          <w:bottom w:val="nil"/>
          <w:right w:val="nil"/>
          <w:between w:val="nil"/>
        </w:pBdr>
        <w:tabs>
          <w:tab w:val="left" w:pos="-720"/>
        </w:tabs>
        <w:spacing w:after="0"/>
        <w:ind w:hanging="360"/>
      </w:pPr>
      <w:r>
        <w:rPr>
          <w:rFonts w:ascii="Open Sans" w:eastAsia="Open Sans" w:hAnsi="Open Sans" w:cs="Open Sans"/>
        </w:rPr>
        <w:t>Individually depending on a client’s energy needs (see below)</w:t>
      </w:r>
    </w:p>
    <w:p w:rsidR="001C1F70" w:rsidRDefault="00787734" w:rsidP="001C1F70">
      <w:pPr>
        <w:rPr>
          <w:rFonts w:ascii="Open Sans" w:eastAsia="Open Sans" w:hAnsi="Open Sans" w:cs="Open Sans"/>
          <w:b/>
        </w:rPr>
      </w:pPr>
      <w:r w:rsidRPr="00787734">
        <w:rPr>
          <w:rFonts w:ascii="Times New Roman" w:eastAsia="Times New Roman" w:hAnsi="Times New Roman" w:cs="Times New Roman"/>
          <w:noProof/>
          <w:color w:val="000000"/>
          <w:sz w:val="24"/>
          <w:szCs w:val="24"/>
          <w:lang w:eastAsia="en-GB"/>
        </w:rPr>
        <mc:AlternateContent>
          <mc:Choice Requires="wps">
            <w:drawing>
              <wp:anchor distT="0" distB="0" distL="114300" distR="114300" simplePos="0" relativeHeight="251674624" behindDoc="0" locked="0" layoutInCell="1" hidden="0" allowOverlap="1" wp14:anchorId="2F79AE63" wp14:editId="6A23DD8F">
                <wp:simplePos x="0" y="0"/>
                <wp:positionH relativeFrom="margin">
                  <wp:posOffset>3354705</wp:posOffset>
                </wp:positionH>
                <wp:positionV relativeFrom="paragraph">
                  <wp:posOffset>97155</wp:posOffset>
                </wp:positionV>
                <wp:extent cx="2324100" cy="4732655"/>
                <wp:effectExtent l="0" t="0" r="0" b="0"/>
                <wp:wrapNone/>
                <wp:docPr id="47" name="Rectangle 47"/>
                <wp:cNvGraphicFramePr/>
                <a:graphic xmlns:a="http://schemas.openxmlformats.org/drawingml/2006/main">
                  <a:graphicData uri="http://schemas.microsoft.com/office/word/2010/wordprocessingShape">
                    <wps:wsp>
                      <wps:cNvSpPr/>
                      <wps:spPr>
                        <a:xfrm>
                          <a:off x="0" y="0"/>
                          <a:ext cx="2324100" cy="4732655"/>
                        </a:xfrm>
                        <a:prstGeom prst="rect">
                          <a:avLst/>
                        </a:prstGeom>
                        <a:solidFill>
                          <a:sysClr val="window" lastClr="FFFFFF"/>
                        </a:solidFill>
                        <a:ln>
                          <a:noFill/>
                        </a:ln>
                      </wps:spPr>
                      <wps:txbx>
                        <w:txbxContent>
                          <w:p w:rsidR="00787734" w:rsidRDefault="00787734" w:rsidP="00787734">
                            <w:pPr>
                              <w:textDirection w:val="btLr"/>
                              <w:rPr>
                                <w:rFonts w:ascii="Open Sans" w:eastAsia="Open Sans" w:hAnsi="Open Sans" w:cs="Open Sans"/>
                                <w:b/>
                              </w:rPr>
                            </w:pPr>
                            <w:r>
                              <w:rPr>
                                <w:rFonts w:ascii="Open Sans" w:eastAsia="Open Sans" w:hAnsi="Open Sans" w:cs="Open Sans"/>
                                <w:b/>
                              </w:rPr>
                              <w:t>Activities</w:t>
                            </w:r>
                          </w:p>
                          <w:p w:rsidR="00787734" w:rsidRPr="00787734" w:rsidRDefault="00787734" w:rsidP="00787734">
                            <w:pPr>
                              <w:textDirection w:val="btLr"/>
                              <w:rPr>
                                <w:sz w:val="2"/>
                              </w:rPr>
                            </w:pPr>
                          </w:p>
                          <w:p w:rsidR="00787734" w:rsidRDefault="00787734" w:rsidP="00787734">
                            <w:pPr>
                              <w:spacing w:after="0" w:line="240" w:lineRule="auto"/>
                              <w:textDirection w:val="btLr"/>
                            </w:pPr>
                            <w:r w:rsidRPr="00787734">
                              <w:rPr>
                                <w:rFonts w:ascii="Open Sans" w:eastAsia="Open Sans" w:hAnsi="Open Sans" w:cs="Open Sans"/>
                                <w:b/>
                              </w:rPr>
                              <w:t>1</w:t>
                            </w:r>
                            <w:r>
                              <w:rPr>
                                <w:rFonts w:ascii="Open Sans" w:eastAsia="Open Sans" w:hAnsi="Open Sans" w:cs="Open Sans"/>
                                <w:b/>
                              </w:rPr>
                              <w:t xml:space="preserve"> </w:t>
                            </w:r>
                            <w:r>
                              <w:rPr>
                                <w:rFonts w:ascii="Open Sans" w:eastAsia="Open Sans" w:hAnsi="Open Sans" w:cs="Open Sans"/>
                              </w:rPr>
                              <w:t>– Quiz</w:t>
                            </w:r>
                            <w:r>
                              <w:rPr>
                                <w:rFonts w:ascii="Open Sans" w:eastAsia="Open Sans" w:hAnsi="Open Sans" w:cs="Open Sans"/>
                                <w:b/>
                              </w:rPr>
                              <w:t xml:space="preserve"> </w:t>
                            </w:r>
                          </w:p>
                          <w:p w:rsidR="00787734" w:rsidRDefault="00787734" w:rsidP="00787734">
                            <w:pPr>
                              <w:spacing w:after="0" w:line="240" w:lineRule="auto"/>
                              <w:textDirection w:val="btLr"/>
                            </w:pPr>
                            <w:r w:rsidRPr="00787734">
                              <w:rPr>
                                <w:rFonts w:ascii="Open Sans" w:eastAsia="Open Sans" w:hAnsi="Open Sans" w:cs="Open Sans"/>
                                <w:b/>
                              </w:rPr>
                              <w:t>2</w:t>
                            </w:r>
                            <w:r>
                              <w:rPr>
                                <w:rFonts w:ascii="Open Sans" w:eastAsia="Open Sans" w:hAnsi="Open Sans" w:cs="Open Sans"/>
                              </w:rPr>
                              <w:t xml:space="preserve"> – Changing Energy Supplier </w:t>
                            </w:r>
                          </w:p>
                          <w:p w:rsidR="00787734" w:rsidRDefault="00787734" w:rsidP="00787734">
                            <w:pPr>
                              <w:spacing w:after="0" w:line="240" w:lineRule="auto"/>
                              <w:textDirection w:val="btLr"/>
                            </w:pPr>
                            <w:r w:rsidRPr="00787734">
                              <w:rPr>
                                <w:rFonts w:ascii="Open Sans" w:eastAsia="Open Sans" w:hAnsi="Open Sans" w:cs="Open Sans"/>
                                <w:b/>
                              </w:rPr>
                              <w:t>3</w:t>
                            </w:r>
                            <w:r>
                              <w:rPr>
                                <w:rFonts w:ascii="Open Sans" w:eastAsia="Open Sans" w:hAnsi="Open Sans" w:cs="Open Sans"/>
                              </w:rPr>
                              <w:t xml:space="preserve"> – Choosing the right energy deal </w:t>
                            </w:r>
                          </w:p>
                          <w:p w:rsidR="00787734" w:rsidRPr="00787734" w:rsidRDefault="00787734" w:rsidP="00787734">
                            <w:pPr>
                              <w:textDirection w:val="btLr"/>
                              <w:rPr>
                                <w:sz w:val="14"/>
                              </w:rPr>
                            </w:pPr>
                          </w:p>
                          <w:p w:rsidR="00787734" w:rsidRDefault="00787734" w:rsidP="00787734">
                            <w:pPr>
                              <w:spacing w:after="0" w:line="240" w:lineRule="auto"/>
                              <w:textDirection w:val="btLr"/>
                            </w:pPr>
                            <w:r w:rsidRPr="00787734">
                              <w:rPr>
                                <w:rFonts w:ascii="Open Sans" w:eastAsia="Open Sans" w:hAnsi="Open Sans" w:cs="Open Sans"/>
                                <w:b/>
                              </w:rPr>
                              <w:t xml:space="preserve">4 </w:t>
                            </w:r>
                            <w:r>
                              <w:rPr>
                                <w:rFonts w:ascii="Open Sans" w:eastAsia="Open Sans" w:hAnsi="Open Sans" w:cs="Open Sans"/>
                              </w:rPr>
                              <w:t>– How to switch energy supplier</w:t>
                            </w:r>
                          </w:p>
                          <w:p w:rsidR="00787734" w:rsidRDefault="00787734" w:rsidP="00787734">
                            <w:pPr>
                              <w:spacing w:after="0" w:line="240" w:lineRule="auto"/>
                              <w:textDirection w:val="btLr"/>
                            </w:pPr>
                            <w:r w:rsidRPr="00787734">
                              <w:rPr>
                                <w:rFonts w:ascii="Open Sans" w:eastAsia="Open Sans" w:hAnsi="Open Sans" w:cs="Open Sans"/>
                                <w:b/>
                              </w:rPr>
                              <w:t xml:space="preserve">5 </w:t>
                            </w:r>
                            <w:r>
                              <w:rPr>
                                <w:rFonts w:ascii="Open Sans" w:eastAsia="Open Sans" w:hAnsi="Open Sans" w:cs="Open Sans"/>
                              </w:rPr>
                              <w:t xml:space="preserve">– Smart Meters </w:t>
                            </w:r>
                          </w:p>
                          <w:p w:rsidR="00787734" w:rsidRPr="00787734" w:rsidRDefault="00787734" w:rsidP="00787734">
                            <w:pPr>
                              <w:textDirection w:val="btLr"/>
                              <w:rPr>
                                <w:sz w:val="44"/>
                              </w:rPr>
                            </w:pPr>
                          </w:p>
                          <w:p w:rsidR="00787734" w:rsidRDefault="00787734" w:rsidP="00787734">
                            <w:pPr>
                              <w:spacing w:after="0" w:line="240" w:lineRule="auto"/>
                              <w:textDirection w:val="btLr"/>
                            </w:pPr>
                            <w:r w:rsidRPr="00787734">
                              <w:rPr>
                                <w:rFonts w:ascii="Open Sans" w:eastAsia="Open Sans" w:hAnsi="Open Sans" w:cs="Open Sans"/>
                                <w:b/>
                              </w:rPr>
                              <w:t>6</w:t>
                            </w:r>
                            <w:r>
                              <w:rPr>
                                <w:rFonts w:ascii="Open Sans" w:eastAsia="Open Sans" w:hAnsi="Open Sans" w:cs="Open Sans"/>
                              </w:rPr>
                              <w:t xml:space="preserve"> – Getting help with energy bills </w:t>
                            </w:r>
                          </w:p>
                          <w:p w:rsidR="00787734" w:rsidRDefault="00787734" w:rsidP="00787734">
                            <w:pPr>
                              <w:spacing w:after="0" w:line="240" w:lineRule="auto"/>
                              <w:textDirection w:val="btLr"/>
                            </w:pPr>
                            <w:r w:rsidRPr="00787734">
                              <w:rPr>
                                <w:rFonts w:ascii="Open Sans" w:eastAsia="Open Sans" w:hAnsi="Open Sans" w:cs="Open Sans"/>
                                <w:b/>
                              </w:rPr>
                              <w:t>7</w:t>
                            </w:r>
                            <w:r>
                              <w:rPr>
                                <w:rFonts w:ascii="Open Sans" w:eastAsia="Open Sans" w:hAnsi="Open Sans" w:cs="Open Sans"/>
                              </w:rPr>
                              <w:t xml:space="preserve"> – Saving energy in the home</w:t>
                            </w:r>
                          </w:p>
                          <w:p w:rsidR="00787734" w:rsidRDefault="00787734" w:rsidP="00787734">
                            <w:pPr>
                              <w:textDirection w:val="btLr"/>
                            </w:pPr>
                          </w:p>
                          <w:p w:rsidR="00787734" w:rsidRDefault="00787734" w:rsidP="00787734">
                            <w:pPr>
                              <w:textDirection w:val="btLr"/>
                            </w:pPr>
                            <w:r w:rsidRPr="00787734">
                              <w:rPr>
                                <w:rFonts w:ascii="Open Sans" w:eastAsia="Open Sans" w:hAnsi="Open Sans" w:cs="Open Sans"/>
                                <w:b/>
                              </w:rPr>
                              <w:t>8</w:t>
                            </w:r>
                            <w:r>
                              <w:rPr>
                                <w:rFonts w:ascii="Open Sans" w:eastAsia="Open Sans" w:hAnsi="Open Sans" w:cs="Open Sans"/>
                              </w:rPr>
                              <w:t xml:space="preserve"> – Action plan </w:t>
                            </w:r>
                          </w:p>
                          <w:p w:rsidR="00787734" w:rsidRDefault="00787734" w:rsidP="00787734">
                            <w:pPr>
                              <w:textDirection w:val="btLr"/>
                            </w:pPr>
                            <w:r>
                              <w:rPr>
                                <w:rFonts w:ascii="Open Sans" w:eastAsia="Open Sans" w:hAnsi="Open Sans" w:cs="Open Sans"/>
                              </w:rPr>
                              <w:t xml:space="preserve">Questions and Close </w:t>
                            </w:r>
                          </w:p>
                          <w:p w:rsidR="00787734" w:rsidRDefault="00787734" w:rsidP="00787734">
                            <w:pPr>
                              <w:textDirection w:val="btLr"/>
                            </w:pPr>
                            <w:r>
                              <w:rPr>
                                <w:rFonts w:ascii="Open Sans" w:eastAsia="Open Sans" w:hAnsi="Open Sans" w:cs="Open Sans"/>
                              </w:rPr>
                              <w:t xml:space="preserve">Evaluation </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47" o:spid="_x0000_s1028" style="position:absolute;margin-left:264.15pt;margin-top:7.65pt;width:183pt;height:372.6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" fillcolor="window" stroked="f">
                <v:textbox inset="2.53958mm,1.2694mm,2.53958mm,1.2694mm">
                  <w:txbxContent>
                    <w:p w:rsidR="00787734" w:rsidRDefault="00787734" w:rsidP="00787734">
                      <w:pPr>
                        <w:textDirection w:val="btLr"/>
                        <w:rPr>
                          <w:rFonts w:ascii="Open Sans" w:eastAsia="Open Sans" w:hAnsi="Open Sans" w:cs="Open Sans"/>
                          <w:b/>
                        </w:rPr>
                      </w:pPr>
                      <w:r>
                        <w:rPr>
                          <w:rFonts w:ascii="Open Sans" w:eastAsia="Open Sans" w:hAnsi="Open Sans" w:cs="Open Sans"/>
                          <w:b/>
                        </w:rPr>
                        <w:t>Activities</w:t>
                      </w:r>
                    </w:p>
                    <w:p w:rsidR="00787734" w:rsidRPr="00787734" w:rsidRDefault="00787734" w:rsidP="00787734">
                      <w:pPr>
                        <w:textDirection w:val="btLr"/>
                        <w:rPr>
                          <w:sz w:val="2"/>
                        </w:rPr>
                      </w:pPr>
                    </w:p>
                    <w:p w:rsidR="00787734" w:rsidRDefault="00787734" w:rsidP="00787734">
                      <w:pPr>
                        <w:spacing w:after="0" w:line="240" w:lineRule="auto"/>
                        <w:textDirection w:val="btLr"/>
                      </w:pPr>
                      <w:r w:rsidRPr="00787734">
                        <w:rPr>
                          <w:rFonts w:ascii="Open Sans" w:eastAsia="Open Sans" w:hAnsi="Open Sans" w:cs="Open Sans"/>
                          <w:b/>
                        </w:rPr>
                        <w:t>1</w:t>
                      </w:r>
                      <w:r>
                        <w:rPr>
                          <w:rFonts w:ascii="Open Sans" w:eastAsia="Open Sans" w:hAnsi="Open Sans" w:cs="Open Sans"/>
                          <w:b/>
                        </w:rPr>
                        <w:t xml:space="preserve"> </w:t>
                      </w:r>
                      <w:r>
                        <w:rPr>
                          <w:rFonts w:ascii="Open Sans" w:eastAsia="Open Sans" w:hAnsi="Open Sans" w:cs="Open Sans"/>
                        </w:rPr>
                        <w:t>– Quiz</w:t>
                      </w:r>
                      <w:r>
                        <w:rPr>
                          <w:rFonts w:ascii="Open Sans" w:eastAsia="Open Sans" w:hAnsi="Open Sans" w:cs="Open Sans"/>
                          <w:b/>
                        </w:rPr>
                        <w:t xml:space="preserve"> </w:t>
                      </w:r>
                    </w:p>
                    <w:p w:rsidR="00787734" w:rsidRDefault="00787734" w:rsidP="00787734">
                      <w:pPr>
                        <w:spacing w:after="0" w:line="240" w:lineRule="auto"/>
                        <w:textDirection w:val="btLr"/>
                      </w:pPr>
                      <w:r w:rsidRPr="00787734">
                        <w:rPr>
                          <w:rFonts w:ascii="Open Sans" w:eastAsia="Open Sans" w:hAnsi="Open Sans" w:cs="Open Sans"/>
                          <w:b/>
                        </w:rPr>
                        <w:t>2</w:t>
                      </w:r>
                      <w:r>
                        <w:rPr>
                          <w:rFonts w:ascii="Open Sans" w:eastAsia="Open Sans" w:hAnsi="Open Sans" w:cs="Open Sans"/>
                        </w:rPr>
                        <w:t xml:space="preserve"> – Changing Energy Supplier </w:t>
                      </w:r>
                    </w:p>
                    <w:p w:rsidR="00787734" w:rsidRDefault="00787734" w:rsidP="00787734">
                      <w:pPr>
                        <w:spacing w:after="0" w:line="240" w:lineRule="auto"/>
                        <w:textDirection w:val="btLr"/>
                      </w:pPr>
                      <w:r w:rsidRPr="00787734">
                        <w:rPr>
                          <w:rFonts w:ascii="Open Sans" w:eastAsia="Open Sans" w:hAnsi="Open Sans" w:cs="Open Sans"/>
                          <w:b/>
                        </w:rPr>
                        <w:t>3</w:t>
                      </w:r>
                      <w:r>
                        <w:rPr>
                          <w:rFonts w:ascii="Open Sans" w:eastAsia="Open Sans" w:hAnsi="Open Sans" w:cs="Open Sans"/>
                        </w:rPr>
                        <w:t xml:space="preserve"> – Choosing the right energy deal </w:t>
                      </w:r>
                    </w:p>
                    <w:p w:rsidR="00787734" w:rsidRPr="00787734" w:rsidRDefault="00787734" w:rsidP="00787734">
                      <w:pPr>
                        <w:textDirection w:val="btLr"/>
                        <w:rPr>
                          <w:sz w:val="14"/>
                        </w:rPr>
                      </w:pPr>
                    </w:p>
                    <w:p w:rsidR="00787734" w:rsidRDefault="00787734" w:rsidP="00787734">
                      <w:pPr>
                        <w:spacing w:after="0" w:line="240" w:lineRule="auto"/>
                        <w:textDirection w:val="btLr"/>
                      </w:pPr>
                      <w:r w:rsidRPr="00787734">
                        <w:rPr>
                          <w:rFonts w:ascii="Open Sans" w:eastAsia="Open Sans" w:hAnsi="Open Sans" w:cs="Open Sans"/>
                          <w:b/>
                        </w:rPr>
                        <w:t xml:space="preserve">4 </w:t>
                      </w:r>
                      <w:r>
                        <w:rPr>
                          <w:rFonts w:ascii="Open Sans" w:eastAsia="Open Sans" w:hAnsi="Open Sans" w:cs="Open Sans"/>
                        </w:rPr>
                        <w:t>– How to switch energy supplier</w:t>
                      </w:r>
                    </w:p>
                    <w:p w:rsidR="00787734" w:rsidRDefault="00787734" w:rsidP="00787734">
                      <w:pPr>
                        <w:spacing w:after="0" w:line="240" w:lineRule="auto"/>
                        <w:textDirection w:val="btLr"/>
                      </w:pPr>
                      <w:r w:rsidRPr="00787734">
                        <w:rPr>
                          <w:rFonts w:ascii="Open Sans" w:eastAsia="Open Sans" w:hAnsi="Open Sans" w:cs="Open Sans"/>
                          <w:b/>
                        </w:rPr>
                        <w:t xml:space="preserve">5 </w:t>
                      </w:r>
                      <w:r>
                        <w:rPr>
                          <w:rFonts w:ascii="Open Sans" w:eastAsia="Open Sans" w:hAnsi="Open Sans" w:cs="Open Sans"/>
                        </w:rPr>
                        <w:t xml:space="preserve">– Smart Meters </w:t>
                      </w:r>
                    </w:p>
                    <w:p w:rsidR="00787734" w:rsidRPr="00787734" w:rsidRDefault="00787734" w:rsidP="00787734">
                      <w:pPr>
                        <w:textDirection w:val="btLr"/>
                        <w:rPr>
                          <w:sz w:val="44"/>
                        </w:rPr>
                      </w:pPr>
                    </w:p>
                    <w:p w:rsidR="00787734" w:rsidRDefault="00787734" w:rsidP="00787734">
                      <w:pPr>
                        <w:spacing w:after="0" w:line="240" w:lineRule="auto"/>
                        <w:textDirection w:val="btLr"/>
                      </w:pPr>
                      <w:r w:rsidRPr="00787734">
                        <w:rPr>
                          <w:rFonts w:ascii="Open Sans" w:eastAsia="Open Sans" w:hAnsi="Open Sans" w:cs="Open Sans"/>
                          <w:b/>
                        </w:rPr>
                        <w:t>6</w:t>
                      </w:r>
                      <w:r>
                        <w:rPr>
                          <w:rFonts w:ascii="Open Sans" w:eastAsia="Open Sans" w:hAnsi="Open Sans" w:cs="Open Sans"/>
                        </w:rPr>
                        <w:t xml:space="preserve"> – Getting help with energy bills </w:t>
                      </w:r>
                    </w:p>
                    <w:p w:rsidR="00787734" w:rsidRDefault="00787734" w:rsidP="00787734">
                      <w:pPr>
                        <w:spacing w:after="0" w:line="240" w:lineRule="auto"/>
                        <w:textDirection w:val="btLr"/>
                      </w:pPr>
                      <w:r w:rsidRPr="00787734">
                        <w:rPr>
                          <w:rFonts w:ascii="Open Sans" w:eastAsia="Open Sans" w:hAnsi="Open Sans" w:cs="Open Sans"/>
                          <w:b/>
                        </w:rPr>
                        <w:t>7</w:t>
                      </w:r>
                      <w:r>
                        <w:rPr>
                          <w:rFonts w:ascii="Open Sans" w:eastAsia="Open Sans" w:hAnsi="Open Sans" w:cs="Open Sans"/>
                        </w:rPr>
                        <w:t xml:space="preserve"> – Saving energy in the home</w:t>
                      </w:r>
                    </w:p>
                    <w:p w:rsidR="00787734" w:rsidRDefault="00787734" w:rsidP="00787734">
                      <w:pPr>
                        <w:textDirection w:val="btLr"/>
                      </w:pPr>
                    </w:p>
                    <w:p w:rsidR="00787734" w:rsidRDefault="00787734" w:rsidP="00787734">
                      <w:pPr>
                        <w:textDirection w:val="btLr"/>
                      </w:pPr>
                      <w:r w:rsidRPr="00787734">
                        <w:rPr>
                          <w:rFonts w:ascii="Open Sans" w:eastAsia="Open Sans" w:hAnsi="Open Sans" w:cs="Open Sans"/>
                          <w:b/>
                        </w:rPr>
                        <w:t>8</w:t>
                      </w:r>
                      <w:r>
                        <w:rPr>
                          <w:rFonts w:ascii="Open Sans" w:eastAsia="Open Sans" w:hAnsi="Open Sans" w:cs="Open Sans"/>
                        </w:rPr>
                        <w:t xml:space="preserve"> – Action plan </w:t>
                      </w:r>
                    </w:p>
                    <w:p w:rsidR="00787734" w:rsidRDefault="00787734" w:rsidP="00787734">
                      <w:pPr>
                        <w:textDirection w:val="btLr"/>
                      </w:pPr>
                      <w:r>
                        <w:rPr>
                          <w:rFonts w:ascii="Open Sans" w:eastAsia="Open Sans" w:hAnsi="Open Sans" w:cs="Open Sans"/>
                        </w:rPr>
                        <w:t xml:space="preserve">Questions and Close </w:t>
                      </w:r>
                    </w:p>
                    <w:p w:rsidR="00787734" w:rsidRDefault="00787734" w:rsidP="00787734">
                      <w:pPr>
                        <w:textDirection w:val="btLr"/>
                      </w:pPr>
                      <w:r>
                        <w:rPr>
                          <w:rFonts w:ascii="Open Sans" w:eastAsia="Open Sans" w:hAnsi="Open Sans" w:cs="Open Sans"/>
                        </w:rPr>
                        <w:t xml:space="preserve">Evaluation </w:t>
                      </w:r>
                    </w:p>
                  </w:txbxContent>
                </v:textbox>
                <w10:wrap anchorx="margin"/>
              </v:rect>
            </w:pict>
          </mc:Fallback>
        </mc:AlternateContent>
      </w:r>
    </w:p>
    <w:p w:rsidR="001C1F70" w:rsidRDefault="00787734" w:rsidP="001C1F70">
      <w:pPr>
        <w:rPr>
          <w:rFonts w:ascii="Open Sans" w:eastAsia="Open Sans" w:hAnsi="Open Sans" w:cs="Open Sans"/>
          <w:b/>
        </w:rPr>
      </w:pPr>
      <w:r>
        <w:rPr>
          <w:rFonts w:ascii="Open Sans" w:eastAsia="Open Sans" w:hAnsi="Open Sans" w:cs="Open Sans"/>
          <w:b/>
          <w:noProof/>
          <w:lang w:eastAsia="en-GB"/>
        </w:rPr>
        <mc:AlternateContent>
          <mc:Choice Requires="wpg">
            <w:drawing>
              <wp:anchor distT="0" distB="0" distL="114300" distR="114300" simplePos="0" relativeHeight="251672576" behindDoc="0" locked="0" layoutInCell="1" allowOverlap="1" wp14:anchorId="4EB76B0B" wp14:editId="6D927683">
                <wp:simplePos x="0" y="0"/>
                <wp:positionH relativeFrom="column">
                  <wp:posOffset>-23854</wp:posOffset>
                </wp:positionH>
                <wp:positionV relativeFrom="paragraph">
                  <wp:posOffset>126034</wp:posOffset>
                </wp:positionV>
                <wp:extent cx="3209925" cy="3897630"/>
                <wp:effectExtent l="19050" t="0" r="28575" b="45720"/>
                <wp:wrapNone/>
                <wp:docPr id="1" name="Group 1"/>
                <wp:cNvGraphicFramePr/>
                <a:graphic xmlns:a="http://schemas.openxmlformats.org/drawingml/2006/main">
                  <a:graphicData uri="http://schemas.microsoft.com/office/word/2010/wordprocessingGroup">
                    <wpg:wgp>
                      <wpg:cNvGrpSpPr/>
                      <wpg:grpSpPr>
                        <a:xfrm>
                          <a:off x="0" y="0"/>
                          <a:ext cx="3209925" cy="3897630"/>
                          <a:chOff x="0" y="0"/>
                          <a:chExt cx="3210339" cy="3897630"/>
                        </a:xfrm>
                      </wpg:grpSpPr>
                      <wps:wsp>
                        <wps:cNvPr id="37" name="Down Arrow 37"/>
                        <wps:cNvSpPr/>
                        <wps:spPr>
                          <a:xfrm>
                            <a:off x="0" y="0"/>
                            <a:ext cx="651510" cy="3897630"/>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a:noAutofit/>
                        </wps:bodyPr>
                      </wps:wsp>
                      <wps:wsp>
                        <wps:cNvPr id="43" name="Right Brace 43"/>
                        <wps:cNvSpPr/>
                        <wps:spPr>
                          <a:xfrm>
                            <a:off x="2981739" y="95415"/>
                            <a:ext cx="228600" cy="711200"/>
                          </a:xfrm>
                          <a:prstGeom prst="rightBrace">
                            <a:avLst>
                              <a:gd name="adj1" fmla="val 0"/>
                              <a:gd name="adj2" fmla="val 50000"/>
                            </a:avLst>
                          </a:prstGeom>
                          <a:noFill/>
                          <a:ln w="25400" cap="flat" cmpd="sng">
                            <a:solidFill>
                              <a:srgbClr val="4A7DBA"/>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wps:wsp>
                      <wps:wsp>
                        <wps:cNvPr id="16" name="Rectangle 16"/>
                        <wps:cNvSpPr/>
                        <wps:spPr>
                          <a:xfrm>
                            <a:off x="739471" y="95415"/>
                            <a:ext cx="2179955" cy="585470"/>
                          </a:xfrm>
                          <a:prstGeom prst="rect">
                            <a:avLst/>
                          </a:prstGeom>
                          <a:solidFill>
                            <a:srgbClr val="004B88"/>
                          </a:solidFill>
                          <a:ln>
                            <a:noFill/>
                          </a:ln>
                        </wps:spPr>
                        <wps:txbx>
                          <w:txbxContent>
                            <w:p w:rsidR="00787734" w:rsidRPr="00787734" w:rsidRDefault="00787734" w:rsidP="00787734">
                              <w:pPr>
                                <w:jc w:val="center"/>
                                <w:textDirection w:val="btLr"/>
                                <w:rPr>
                                  <w:rFonts w:ascii="Open Sans" w:eastAsia="Open Sans" w:hAnsi="Open Sans" w:cs="Open Sans"/>
                                  <w:b/>
                                  <w:color w:val="FFFFFF"/>
                                  <w:sz w:val="2"/>
                                </w:rPr>
                              </w:pPr>
                            </w:p>
                            <w:p w:rsidR="00787734" w:rsidRDefault="00787734" w:rsidP="00787734">
                              <w:pPr>
                                <w:jc w:val="center"/>
                                <w:textDirection w:val="btLr"/>
                              </w:pPr>
                              <w:r>
                                <w:rPr>
                                  <w:rFonts w:ascii="Open Sans" w:eastAsia="Open Sans" w:hAnsi="Open Sans" w:cs="Open Sans"/>
                                  <w:b/>
                                  <w:color w:val="FFFFFF"/>
                                </w:rPr>
                                <w:t xml:space="preserve">Making the right choices  </w:t>
                              </w:r>
                            </w:p>
                          </w:txbxContent>
                        </wps:txbx>
                        <wps:bodyPr wrap="square" lIns="91425" tIns="45700" rIns="91425" bIns="45700" anchor="t" anchorCtr="0">
                          <a:noAutofit/>
                        </wps:bodyPr>
                      </wps:wsp>
                      <wps:wsp>
                        <wps:cNvPr id="28" name="Rectangle 28"/>
                        <wps:cNvSpPr/>
                        <wps:spPr>
                          <a:xfrm>
                            <a:off x="739471" y="1137036"/>
                            <a:ext cx="2184400" cy="609600"/>
                          </a:xfrm>
                          <a:prstGeom prst="rect">
                            <a:avLst/>
                          </a:prstGeom>
                          <a:solidFill>
                            <a:srgbClr val="004B88"/>
                          </a:solidFill>
                          <a:ln>
                            <a:noFill/>
                          </a:ln>
                        </wps:spPr>
                        <wps:txbx>
                          <w:txbxContent>
                            <w:p w:rsidR="00787734" w:rsidRPr="00787734" w:rsidRDefault="00787734" w:rsidP="00787734">
                              <w:pPr>
                                <w:jc w:val="center"/>
                                <w:textDirection w:val="btLr"/>
                                <w:rPr>
                                  <w:rFonts w:ascii="Open Sans" w:eastAsia="Open Sans" w:hAnsi="Open Sans" w:cs="Open Sans"/>
                                  <w:b/>
                                  <w:color w:val="FFFFFF"/>
                                  <w:sz w:val="2"/>
                                  <w:szCs w:val="2"/>
                                </w:rPr>
                              </w:pPr>
                            </w:p>
                            <w:p w:rsidR="00787734" w:rsidRDefault="00787734" w:rsidP="00787734">
                              <w:pPr>
                                <w:jc w:val="center"/>
                                <w:textDirection w:val="btLr"/>
                              </w:pPr>
                              <w:r>
                                <w:rPr>
                                  <w:rFonts w:ascii="Open Sans" w:eastAsia="Open Sans" w:hAnsi="Open Sans" w:cs="Open Sans"/>
                                  <w:b/>
                                  <w:color w:val="FFFFFF"/>
                                </w:rPr>
                                <w:t xml:space="preserve">Switching and Smart Meters </w:t>
                              </w:r>
                            </w:p>
                          </w:txbxContent>
                        </wps:txbx>
                        <wps:bodyPr wrap="square" lIns="91425" tIns="45700" rIns="91425" bIns="45700" anchor="t" anchorCtr="0"/>
                      </wps:wsp>
                      <wps:wsp>
                        <wps:cNvPr id="44" name="Rectangle 44"/>
                        <wps:cNvSpPr/>
                        <wps:spPr>
                          <a:xfrm>
                            <a:off x="739471" y="2138900"/>
                            <a:ext cx="2184400" cy="584200"/>
                          </a:xfrm>
                          <a:prstGeom prst="rect">
                            <a:avLst/>
                          </a:prstGeom>
                          <a:solidFill>
                            <a:srgbClr val="004B88"/>
                          </a:solidFill>
                          <a:ln>
                            <a:noFill/>
                          </a:ln>
                        </wps:spPr>
                        <wps:txbx>
                          <w:txbxContent>
                            <w:p w:rsidR="00787734" w:rsidRDefault="00787734" w:rsidP="00787734">
                              <w:pPr>
                                <w:jc w:val="center"/>
                                <w:textDirection w:val="btLr"/>
                              </w:pPr>
                              <w:r>
                                <w:rPr>
                                  <w:rFonts w:ascii="Open Sans" w:eastAsia="Open Sans" w:hAnsi="Open Sans" w:cs="Open Sans"/>
                                  <w:b/>
                                  <w:color w:val="FFFFFF"/>
                                </w:rPr>
                                <w:t xml:space="preserve">Getting help and saving money </w:t>
                              </w:r>
                            </w:p>
                          </w:txbxContent>
                        </wps:txbx>
                        <wps:bodyPr wrap="square" lIns="91425" tIns="45700" rIns="91425" bIns="45700" anchor="t" anchorCtr="0"/>
                      </wps:wsp>
                      <wps:wsp>
                        <wps:cNvPr id="24" name="Right Brace 24"/>
                        <wps:cNvSpPr/>
                        <wps:spPr>
                          <a:xfrm>
                            <a:off x="3037398" y="1073426"/>
                            <a:ext cx="165100" cy="749300"/>
                          </a:xfrm>
                          <a:prstGeom prst="rightBrace">
                            <a:avLst>
                              <a:gd name="adj1" fmla="val 0"/>
                              <a:gd name="adj2" fmla="val 50000"/>
                            </a:avLst>
                          </a:prstGeom>
                          <a:noFill/>
                          <a:ln w="25400" cap="flat" cmpd="sng">
                            <a:solidFill>
                              <a:srgbClr val="4A7DBA"/>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wps:wsp>
                      <wps:wsp>
                        <wps:cNvPr id="13" name="Right Brace 13"/>
                        <wps:cNvSpPr/>
                        <wps:spPr>
                          <a:xfrm>
                            <a:off x="3029447" y="2059387"/>
                            <a:ext cx="152400" cy="812800"/>
                          </a:xfrm>
                          <a:prstGeom prst="rightBrace">
                            <a:avLst>
                              <a:gd name="adj1" fmla="val 0"/>
                              <a:gd name="adj2" fmla="val 50000"/>
                            </a:avLst>
                          </a:prstGeom>
                          <a:noFill/>
                          <a:ln w="25400" cap="flat" cmpd="sng">
                            <a:solidFill>
                              <a:srgbClr val="4A7DBA"/>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wps:wsp>
                      <wps:wsp>
                        <wps:cNvPr id="38" name="Rectangle 38"/>
                        <wps:cNvSpPr/>
                        <wps:spPr>
                          <a:xfrm>
                            <a:off x="739472" y="3037398"/>
                            <a:ext cx="2180037" cy="524786"/>
                          </a:xfrm>
                          <a:prstGeom prst="rect">
                            <a:avLst/>
                          </a:prstGeom>
                          <a:solidFill>
                            <a:srgbClr val="004B88"/>
                          </a:solidFill>
                          <a:ln>
                            <a:noFill/>
                          </a:ln>
                        </wps:spPr>
                        <wps:txbx>
                          <w:txbxContent>
                            <w:p w:rsidR="00787734" w:rsidRPr="00787734" w:rsidRDefault="00787734" w:rsidP="00787734">
                              <w:pPr>
                                <w:jc w:val="center"/>
                                <w:textDirection w:val="btLr"/>
                                <w:rPr>
                                  <w:rFonts w:ascii="Open Sans" w:eastAsia="Open Sans" w:hAnsi="Open Sans" w:cs="Open Sans"/>
                                  <w:b/>
                                  <w:color w:val="FFFFFF"/>
                                  <w:sz w:val="2"/>
                                </w:rPr>
                              </w:pPr>
                            </w:p>
                            <w:p w:rsidR="00787734" w:rsidRDefault="00787734" w:rsidP="00787734">
                              <w:pPr>
                                <w:jc w:val="center"/>
                                <w:textDirection w:val="btLr"/>
                              </w:pPr>
                              <w:r>
                                <w:rPr>
                                  <w:rFonts w:ascii="Open Sans" w:eastAsia="Open Sans" w:hAnsi="Open Sans" w:cs="Open Sans"/>
                                  <w:b/>
                                  <w:color w:val="FFFFFF"/>
                                </w:rPr>
                                <w:t>Checking understanding</w:t>
                              </w:r>
                            </w:p>
                          </w:txbxContent>
                        </wps:txbx>
                        <wps:bodyPr wrap="square" lIns="91425" tIns="45700" rIns="91425" bIns="45700" anchor="t" anchorCtr="0">
                          <a:noAutofit/>
                        </wps:bodyPr>
                      </wps:wsp>
                    </wpg:wgp>
                  </a:graphicData>
                </a:graphic>
              </wp:anchor>
            </w:drawing>
          </mc:Choice>
          <mc:Fallback>
            <w:pict>
              <v:group id="Group 1" o:spid="_x0000_s1029" style="position:absolute;margin-left:-1.9pt;margin-top:9.9pt;width:252.75pt;height:306.9pt;z-index:251672576;mso-position-horizontal-relative:text;mso-position-vertical-relative:text" coordsize="32103,3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30" type="#_x0000_t67" style="position:absolute;width:6515;height:38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L0sMA&#10;AADbAAAADwAAAGRycy9kb3ducmV2LnhtbESPT4vCMBTE78J+h/CEvciaukKV2iiLIOzFg3/A66N5&#10;25Q2L6WJtuunN4LgcZiZ3zD5ZrCNuFHnK8cKZtMEBHHhdMWlgvNp97UE4QOyxsYxKfgnD5v1xyjH&#10;TLueD3Q7hlJECPsMFZgQ2kxKXxiy6KeuJY7en+sshii7UuoO+wi3jfxOklRarDguGGxpa6ioj1er&#10;wLX3ujeXazqZ7dOzTi+6X1R7pT7Hw88KRKAhvMOv9q9WMF/A8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5L0sMAAADbAAAADwAAAAAAAAAAAAAAAACYAgAAZHJzL2Rv&#10;d25yZXYueG1sUEsFBgAAAAAEAAQA9QAAAIgDAAAAAA==&#10;" adj="19795" fillcolor="#4f81bd" strokecolor="#395e89" strokeweight="2pt">
                  <v:stroke joinstyle="round"/>
                  <v:textbox inset="2.53958mm,2.53958mm,2.53958mm,2.53958mm">
                    <w:txbxContent>
                      <w:p w:rsidR="00787734" w:rsidRDefault="00787734" w:rsidP="00787734">
                        <w:pPr>
                          <w:textDirection w:val="btL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31" type="#_x0000_t88" style="position:absolute;left:29817;top:954;width:2286;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dAcYA&#10;AADbAAAADwAAAGRycy9kb3ducmV2LnhtbESPQWvCQBSE7wX/w/IEb3VjLaLRVcTaIlSwWj14e2af&#10;STD7Ns1uNf57VxA8DjPzDTOa1KYQZ6pcbllBpx2BIE6szjlVsP39fO2DcB5ZY2GZFFzJwWTceBlh&#10;rO2F13Te+FQECLsYFWTel7GULsnIoGvbkjh4R1sZ9EFWqdQVXgLcFPItinrSYM5hIcOSZhklp82/&#10;UdC3cj/fpcufwdeqt1wcvvX672OgVKtZT4cgPNX+GX60F1rBexfuX8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jdAcYAAADbAAAADwAAAAAAAAAAAAAAAACYAgAAZHJz&#10;L2Rvd25yZXYueG1sUEsFBgAAAAAEAAQA9QAAAIsDAAAAAA==&#10;" adj="0" strokecolor="#4a7dba" strokeweight="2pt">
                  <v:textbox inset="2.53958mm,2.53958mm,2.53958mm,2.53958mm">
                    <w:txbxContent>
                      <w:p w:rsidR="00787734" w:rsidRDefault="00787734" w:rsidP="00787734">
                        <w:pPr>
                          <w:textDirection w:val="btLr"/>
                        </w:pPr>
                      </w:p>
                    </w:txbxContent>
                  </v:textbox>
                </v:shape>
                <v:rect id="Rectangle 16" o:spid="_x0000_s1032" style="position:absolute;left:7394;top:954;width:21800;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U3MAA&#10;AADbAAAADwAAAGRycy9kb3ducmV2LnhtbERPTYvCMBC9C/6HMII3TVxYkWoUEYQ9LAvWhXocmrGt&#10;NpPaZGv990YQ9jaP9zmrTW9r0VHrK8caZlMFgjh3puJCw+9xP1mA8AHZYO2YNDzIw2Y9HKwwMe7O&#10;B+rSUIgYwj5BDWUITSKlz0uy6KeuIY7c2bUWQ4RtIU2L9xhua/mh1FxarDg2lNjQrqT8mv5ZDV2W&#10;XfBzkTueHXen7/Smmv5HaT0e9dsliEB9+Be/3V8mzp/D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KU3MAAAADbAAAADwAAAAAAAAAAAAAAAACYAgAAZHJzL2Rvd25y&#10;ZXYueG1sUEsFBgAAAAAEAAQA9QAAAIUDAAAAAA==&#10;" fillcolor="#004b88" stroked="f">
                  <v:textbox inset="2.53958mm,1.2694mm,2.53958mm,1.2694mm">
                    <w:txbxContent>
                      <w:p w:rsidR="00787734" w:rsidRPr="00787734" w:rsidRDefault="00787734" w:rsidP="00787734">
                        <w:pPr>
                          <w:jc w:val="center"/>
                          <w:textDirection w:val="btLr"/>
                          <w:rPr>
                            <w:rFonts w:ascii="Open Sans" w:eastAsia="Open Sans" w:hAnsi="Open Sans" w:cs="Open Sans"/>
                            <w:b/>
                            <w:color w:val="FFFFFF"/>
                            <w:sz w:val="2"/>
                          </w:rPr>
                        </w:pPr>
                      </w:p>
                      <w:p w:rsidR="00787734" w:rsidRDefault="00787734" w:rsidP="00787734">
                        <w:pPr>
                          <w:jc w:val="center"/>
                          <w:textDirection w:val="btLr"/>
                        </w:pPr>
                        <w:r>
                          <w:rPr>
                            <w:rFonts w:ascii="Open Sans" w:eastAsia="Open Sans" w:hAnsi="Open Sans" w:cs="Open Sans"/>
                            <w:b/>
                            <w:color w:val="FFFFFF"/>
                          </w:rPr>
                          <w:t xml:space="preserve">Making the right choices  </w:t>
                        </w:r>
                      </w:p>
                    </w:txbxContent>
                  </v:textbox>
                </v:rect>
                <v:rect id="Rectangle 28" o:spid="_x0000_s1033" style="position:absolute;left:7394;top:11370;width:2184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viMAA&#10;AADbAAAADwAAAGRycy9kb3ducmV2LnhtbERPz2vCMBS+D/wfwhO8rYnChlSjiDDYYQxsB/X4aJ5t&#10;tXmpTdbW/94cBjt+fL+3+8m2YqDeN441LBMFgrh0puFKw0/+8boG4QOywdYxaXiQh/1u9rLF1LiR&#10;TzRkoRIxhH2KGuoQulRKX9Zk0SeuI47cxfUWQ4R9JU2PYwy3rVwp9S4tNhwbauzoWFN5y36thqEo&#10;rvi2Lh0v8+P5K7urbvpWWi/m02EDItAU/sV/7k+jYRXHxi/x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1viMAAAADbAAAADwAAAAAAAAAAAAAAAACYAgAAZHJzL2Rvd25y&#10;ZXYueG1sUEsFBgAAAAAEAAQA9QAAAIUDAAAAAA==&#10;" fillcolor="#004b88" stroked="f">
                  <v:textbox inset="2.53958mm,1.2694mm,2.53958mm,1.2694mm">
                    <w:txbxContent>
                      <w:p w:rsidR="00787734" w:rsidRPr="00787734" w:rsidRDefault="00787734" w:rsidP="00787734">
                        <w:pPr>
                          <w:jc w:val="center"/>
                          <w:textDirection w:val="btLr"/>
                          <w:rPr>
                            <w:rFonts w:ascii="Open Sans" w:eastAsia="Open Sans" w:hAnsi="Open Sans" w:cs="Open Sans"/>
                            <w:b/>
                            <w:color w:val="FFFFFF"/>
                            <w:sz w:val="2"/>
                            <w:szCs w:val="2"/>
                          </w:rPr>
                        </w:pPr>
                      </w:p>
                      <w:p w:rsidR="00787734" w:rsidRDefault="00787734" w:rsidP="00787734">
                        <w:pPr>
                          <w:jc w:val="center"/>
                          <w:textDirection w:val="btLr"/>
                        </w:pPr>
                        <w:r>
                          <w:rPr>
                            <w:rFonts w:ascii="Open Sans" w:eastAsia="Open Sans" w:hAnsi="Open Sans" w:cs="Open Sans"/>
                            <w:b/>
                            <w:color w:val="FFFFFF"/>
                          </w:rPr>
                          <w:t xml:space="preserve">Switching and Smart Meters </w:t>
                        </w:r>
                      </w:p>
                    </w:txbxContent>
                  </v:textbox>
                </v:rect>
                <v:rect id="Rectangle 44" o:spid="_x0000_s1034" style="position:absolute;left:7394;top:21389;width:21844;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LcQA&#10;AADbAAAADwAAAGRycy9kb3ducmV2LnhtbESPQWvCQBSE7wX/w/KE3upuii0hdRUJCD2UQqOQHh/Z&#10;ZxLNvo3ZbYz/3i0Uehxm5htmtZlsJ0YafOtYQ7JQIIgrZ1quNRz2u6cUhA/IBjvHpOFGHjbr2cMK&#10;M+Ou/EVjEWoRIewz1NCE0GdS+qohi37heuLoHd1gMUQ51NIMeI1w28lnpV6lxZbjQoM95Q1V5+LH&#10;ahjL8oQvaeU42effH8VF9dOn0vpxPm3fQASawn/4r/1uNCyX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C3EAAAA2wAAAA8AAAAAAAAAAAAAAAAAmAIAAGRycy9k&#10;b3ducmV2LnhtbFBLBQYAAAAABAAEAPUAAACJAwAAAAA=&#10;" fillcolor="#004b88" stroked="f">
                  <v:textbox inset="2.53958mm,1.2694mm,2.53958mm,1.2694mm">
                    <w:txbxContent>
                      <w:p w:rsidR="00787734" w:rsidRDefault="00787734" w:rsidP="00787734">
                        <w:pPr>
                          <w:jc w:val="center"/>
                          <w:textDirection w:val="btLr"/>
                        </w:pPr>
                        <w:r>
                          <w:rPr>
                            <w:rFonts w:ascii="Open Sans" w:eastAsia="Open Sans" w:hAnsi="Open Sans" w:cs="Open Sans"/>
                            <w:b/>
                            <w:color w:val="FFFFFF"/>
                          </w:rPr>
                          <w:t xml:space="preserve">Getting help and saving money </w:t>
                        </w:r>
                      </w:p>
                    </w:txbxContent>
                  </v:textbox>
                </v:rect>
                <v:shape id="Right Brace 24" o:spid="_x0000_s1035" type="#_x0000_t88" style="position:absolute;left:30373;top:10734;width:1651;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g1cYA&#10;AADbAAAADwAAAGRycy9kb3ducmV2LnhtbESPW2vCQBSE3wv+h+UIfasbpYhG1yD2QqCC9wffjtlj&#10;EsyeTbNbTf99tyD4OMzMN8w0aU0lrtS40rKCfi8CQZxZXXKuYL/7eBmBcB5ZY2WZFPySg2TWeZpi&#10;rO2NN3Td+lwECLsYFRTe17GULivIoOvZmjh4Z9sY9EE2udQN3gLcVHIQRUNpsOSwUGBNi4Kyy/bH&#10;KBhZeXw/5Mv1+HM1XKanL735fhsr9dxt5xMQnlr/CN/bqVYweIX/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6g1cYAAADbAAAADwAAAAAAAAAAAAAAAACYAgAAZHJz&#10;L2Rvd25yZXYueG1sUEsFBgAAAAAEAAQA9QAAAIsDAAAAAA==&#10;" adj="0" strokecolor="#4a7dba" strokeweight="2pt">
                  <v:textbox inset="2.53958mm,2.53958mm,2.53958mm,2.53958mm">
                    <w:txbxContent>
                      <w:p w:rsidR="00787734" w:rsidRDefault="00787734" w:rsidP="00787734">
                        <w:pPr>
                          <w:textDirection w:val="btLr"/>
                        </w:pPr>
                      </w:p>
                    </w:txbxContent>
                  </v:textbox>
                </v:shape>
                <v:shape id="Right Brace 13" o:spid="_x0000_s1036" type="#_x0000_t88" style="position:absolute;left:30294;top:20593;width:1524;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yHMMA&#10;AADbAAAADwAAAGRycy9kb3ducmV2LnhtbERPS2vCQBC+C/0PyxS86aYKotFVii+ECj5aD97G7DQJ&#10;zc7G7Krpv3cFwdt8fM8ZTWpTiCtVLres4KMdgSBOrM45VfDzvWj1QTiPrLGwTAr+ycFk/NYYYazt&#10;jXd03ftUhBB2MSrIvC9jKV2SkUHXtiVx4H5tZdAHWKVSV3gL4aaQnSjqSYM5h4YMS5pmlPztL0ZB&#10;38rj/JCut4Plprdenb707jwbKNV8rz+HIDzV/iV+ulc6zO/C45dw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vyHMMAAADbAAAADwAAAAAAAAAAAAAAAACYAgAAZHJzL2Rv&#10;d25yZXYueG1sUEsFBgAAAAAEAAQA9QAAAIgDAAAAAA==&#10;" adj="0" strokecolor="#4a7dba" strokeweight="2pt">
                  <v:textbox inset="2.53958mm,2.53958mm,2.53958mm,2.53958mm">
                    <w:txbxContent>
                      <w:p w:rsidR="00787734" w:rsidRDefault="00787734" w:rsidP="00787734">
                        <w:pPr>
                          <w:textDirection w:val="btLr"/>
                        </w:pPr>
                      </w:p>
                    </w:txbxContent>
                  </v:textbox>
                </v:shape>
                <v:rect id="Rectangle 38" o:spid="_x0000_s1037" style="position:absolute;left:7394;top:30373;width:2180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5VcAA&#10;AADbAAAADwAAAGRycy9kb3ducmV2LnhtbERPTYvCMBC9L/gfwgje1kTFpVSjLILgQQSroMehmW27&#10;20xqE2v99+Yg7PHxvpfr3taio9ZXjjVMxgoEce5MxYWG82n7mYDwAdlg7Zg0PMnDejX4WGJq3IOP&#10;1GWhEDGEfYoayhCaVEqfl2TRj11DHLkf11oMEbaFNC0+Yrit5VSpL2mx4thQYkObkvK/7G41dJfL&#10;L86T3PHktLnus5tq+oPSejTsvxcgAvXhX/x274yGWRwb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T5VcAAAADbAAAADwAAAAAAAAAAAAAAAACYAgAAZHJzL2Rvd25y&#10;ZXYueG1sUEsFBgAAAAAEAAQA9QAAAIUDAAAAAA==&#10;" fillcolor="#004b88" stroked="f">
                  <v:textbox inset="2.53958mm,1.2694mm,2.53958mm,1.2694mm">
                    <w:txbxContent>
                      <w:p w:rsidR="00787734" w:rsidRPr="00787734" w:rsidRDefault="00787734" w:rsidP="00787734">
                        <w:pPr>
                          <w:jc w:val="center"/>
                          <w:textDirection w:val="btLr"/>
                          <w:rPr>
                            <w:rFonts w:ascii="Open Sans" w:eastAsia="Open Sans" w:hAnsi="Open Sans" w:cs="Open Sans"/>
                            <w:b/>
                            <w:color w:val="FFFFFF"/>
                            <w:sz w:val="2"/>
                          </w:rPr>
                        </w:pPr>
                      </w:p>
                      <w:p w:rsidR="00787734" w:rsidRDefault="00787734" w:rsidP="00787734">
                        <w:pPr>
                          <w:jc w:val="center"/>
                          <w:textDirection w:val="btLr"/>
                        </w:pPr>
                        <w:r>
                          <w:rPr>
                            <w:rFonts w:ascii="Open Sans" w:eastAsia="Open Sans" w:hAnsi="Open Sans" w:cs="Open Sans"/>
                            <w:b/>
                            <w:color w:val="FFFFFF"/>
                          </w:rPr>
                          <w:t>Checking understanding</w:t>
                        </w:r>
                      </w:p>
                    </w:txbxContent>
                  </v:textbox>
                </v:rect>
              </v:group>
            </w:pict>
          </mc:Fallback>
        </mc:AlternateContent>
      </w:r>
    </w:p>
    <w:p w:rsidR="001C1F70" w:rsidRDefault="001C1F70" w:rsidP="001C1F70">
      <w:pPr>
        <w:rPr>
          <w:rFonts w:ascii="Open Sans" w:eastAsia="Open Sans" w:hAnsi="Open Sans" w:cs="Open Sans"/>
          <w:b/>
        </w:rPr>
      </w:pPr>
    </w:p>
    <w:p w:rsidR="001C1F70" w:rsidRDefault="001C1F70" w:rsidP="001C1F70">
      <w:pPr>
        <w:rPr>
          <w:rFonts w:ascii="Open Sans" w:eastAsia="Open Sans" w:hAnsi="Open Sans" w:cs="Open Sans"/>
          <w:b/>
        </w:rPr>
      </w:pPr>
    </w:p>
    <w:p w:rsidR="001C1F70" w:rsidRDefault="001C1F70" w:rsidP="001C1F70">
      <w:pPr>
        <w:ind w:right="29"/>
        <w:rPr>
          <w:rFonts w:ascii="Open Sans" w:eastAsia="Open Sans" w:hAnsi="Open Sans" w:cs="Open Sans"/>
          <w:b/>
          <w:sz w:val="28"/>
          <w:szCs w:val="28"/>
        </w:rPr>
      </w:pPr>
    </w:p>
    <w:p w:rsidR="001C1F70" w:rsidRDefault="001C1F70" w:rsidP="001C1F70">
      <w:pPr>
        <w:ind w:right="29"/>
        <w:rPr>
          <w:rFonts w:ascii="Open Sans" w:eastAsia="Open Sans" w:hAnsi="Open Sans" w:cs="Open Sans"/>
          <w:b/>
          <w:sz w:val="28"/>
          <w:szCs w:val="28"/>
        </w:rPr>
      </w:pPr>
    </w:p>
    <w:sdt>
      <w:sdtPr>
        <w:id w:val="-863984609"/>
        <w:docPartObj>
          <w:docPartGallery w:val="Cover Pages"/>
          <w:docPartUnique/>
        </w:docPartObj>
      </w:sdtPr>
      <w:sdtEndPr/>
      <w:sdtContent>
        <w:p w:rsidR="001C1F70" w:rsidRDefault="001C1F70"/>
        <w:p w:rsidR="001C1F70" w:rsidRDefault="00651580"/>
      </w:sdtContent>
    </w:sdt>
    <w:p w:rsidR="001C1F70" w:rsidRDefault="001C1F70"/>
    <w:p w:rsidR="001C1F70" w:rsidRPr="001C1F70" w:rsidRDefault="001C1F70" w:rsidP="001C1F70"/>
    <w:p w:rsidR="001C1F70" w:rsidRPr="001C1F70" w:rsidRDefault="001C1F70" w:rsidP="001C1F70"/>
    <w:p w:rsidR="001C1F70" w:rsidRDefault="001C1F70" w:rsidP="001C1F70"/>
    <w:p w:rsidR="001C1F70" w:rsidRDefault="001C1F70" w:rsidP="001C1F70">
      <w:pPr>
        <w:tabs>
          <w:tab w:val="left" w:pos="8302"/>
        </w:tabs>
      </w:pPr>
      <w:r>
        <w:tab/>
      </w:r>
    </w:p>
    <w:p w:rsidR="001C1F70" w:rsidRDefault="001C1F70">
      <w:r>
        <w:br w:type="page"/>
      </w:r>
    </w:p>
    <w:p w:rsidR="00787734" w:rsidRDefault="00787734" w:rsidP="00787734">
      <w:pPr>
        <w:rPr>
          <w:rFonts w:ascii="Open Sans" w:eastAsia="Open Sans" w:hAnsi="Open Sans" w:cs="Open Sans"/>
          <w:b/>
          <w:sz w:val="32"/>
          <w:szCs w:val="32"/>
        </w:rPr>
      </w:pPr>
      <w:r>
        <w:rPr>
          <w:rFonts w:ascii="Open Sans" w:eastAsia="Open Sans" w:hAnsi="Open Sans" w:cs="Open Sans"/>
          <w:b/>
          <w:sz w:val="32"/>
          <w:szCs w:val="32"/>
        </w:rPr>
        <w:lastRenderedPageBreak/>
        <w:t>Lesson objectives</w:t>
      </w:r>
    </w:p>
    <w:p w:rsidR="00787734" w:rsidRDefault="00787734" w:rsidP="00787734">
      <w:pPr>
        <w:spacing w:after="240"/>
        <w:rPr>
          <w:rFonts w:ascii="Open Sans" w:eastAsia="Open Sans" w:hAnsi="Open Sans" w:cs="Open Sans"/>
          <w:b/>
        </w:rPr>
      </w:pPr>
    </w:p>
    <w:p w:rsidR="00787734" w:rsidRDefault="00787734" w:rsidP="00787734">
      <w:pPr>
        <w:spacing w:after="240"/>
      </w:pPr>
      <w:r>
        <w:rPr>
          <w:rFonts w:ascii="Open Sans" w:eastAsia="Open Sans" w:hAnsi="Open Sans" w:cs="Open Sans"/>
        </w:rPr>
        <w:t xml:space="preserve">The Energy Best Deal programme aims to raise consumer awareness of switching and how to save money on their energy consumption, so clients can make informed decisions to reduce their energy spend. </w:t>
      </w:r>
    </w:p>
    <w:p w:rsidR="00787734" w:rsidRDefault="00787734" w:rsidP="00787734">
      <w:pPr>
        <w:spacing w:after="240"/>
      </w:pPr>
      <w:r>
        <w:rPr>
          <w:rFonts w:ascii="Open Sans" w:eastAsia="Open Sans" w:hAnsi="Open Sans" w:cs="Open Sans"/>
        </w:rPr>
        <w:t>Key objectives are;</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To understand key terms that relate to energy contracts</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To consider annually whether the energy tariff is best for the client needs</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 xml:space="preserve">To understand the importance of checking annually </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To able to identify ways of saving energy in the home</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 xml:space="preserve">To be confident when considering switching tariff and or supplier  </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To know how to begin tackling energy debts, and where to get advice</w:t>
      </w:r>
    </w:p>
    <w:p w:rsidR="00787734" w:rsidRDefault="00787734" w:rsidP="00787734">
      <w:pPr>
        <w:widowControl w:val="0"/>
        <w:numPr>
          <w:ilvl w:val="0"/>
          <w:numId w:val="3"/>
        </w:numPr>
        <w:pBdr>
          <w:top w:val="nil"/>
          <w:left w:val="nil"/>
          <w:bottom w:val="nil"/>
          <w:right w:val="nil"/>
          <w:between w:val="nil"/>
        </w:pBdr>
        <w:spacing w:after="0"/>
        <w:ind w:hanging="360"/>
      </w:pPr>
      <w:r>
        <w:rPr>
          <w:rFonts w:ascii="Open Sans" w:eastAsia="Open Sans" w:hAnsi="Open Sans" w:cs="Open Sans"/>
        </w:rPr>
        <w:t xml:space="preserve">To know where to go for further sources of help and information. </w:t>
      </w:r>
    </w:p>
    <w:p w:rsidR="00787734" w:rsidRDefault="00787734">
      <w:r>
        <w:br w:type="page"/>
      </w:r>
    </w:p>
    <w:p w:rsidR="00787734" w:rsidRDefault="00787734" w:rsidP="00787734">
      <w:pPr>
        <w:rPr>
          <w:rFonts w:ascii="Open Sans" w:eastAsia="Open Sans" w:hAnsi="Open Sans" w:cs="Open Sans"/>
          <w:b/>
          <w:sz w:val="32"/>
          <w:szCs w:val="32"/>
        </w:rPr>
      </w:pPr>
      <w:r>
        <w:rPr>
          <w:rFonts w:ascii="Open Sans" w:eastAsia="Open Sans" w:hAnsi="Open Sans" w:cs="Open Sans"/>
          <w:b/>
          <w:sz w:val="32"/>
          <w:szCs w:val="32"/>
        </w:rPr>
        <w:lastRenderedPageBreak/>
        <w:t>Session specific guidance</w:t>
      </w:r>
    </w:p>
    <w:p w:rsidR="00787734" w:rsidRDefault="00787734" w:rsidP="00787734">
      <w:pPr>
        <w:spacing w:after="240"/>
        <w:rPr>
          <w:rFonts w:ascii="Open Sans" w:eastAsia="Open Sans" w:hAnsi="Open Sans" w:cs="Open Sans"/>
          <w:b/>
        </w:rPr>
      </w:pPr>
    </w:p>
    <w:p w:rsidR="00787734" w:rsidRDefault="00787734" w:rsidP="00787734">
      <w:pPr>
        <w:spacing w:after="240"/>
        <w:rPr>
          <w:rFonts w:ascii="Open Sans" w:eastAsia="Open Sans" w:hAnsi="Open Sans" w:cs="Open Sans"/>
        </w:rPr>
      </w:pPr>
      <w:r>
        <w:rPr>
          <w:rFonts w:ascii="Open Sans" w:eastAsia="Open Sans" w:hAnsi="Open Sans" w:cs="Open Sans"/>
          <w:b/>
        </w:rPr>
        <w:t>Manage expectations –</w:t>
      </w:r>
      <w:r>
        <w:rPr>
          <w:rFonts w:ascii="Open Sans" w:eastAsia="Open Sans" w:hAnsi="Open Sans" w:cs="Open Sans"/>
        </w:rPr>
        <w:t xml:space="preserve"> Make it clear to clients that the session is an </w:t>
      </w:r>
      <w:r>
        <w:rPr>
          <w:rFonts w:ascii="Open Sans" w:eastAsia="Open Sans" w:hAnsi="Open Sans" w:cs="Open Sans"/>
          <w:i/>
        </w:rPr>
        <w:t>introduction</w:t>
      </w:r>
      <w:r>
        <w:rPr>
          <w:rFonts w:ascii="Open Sans" w:eastAsia="Open Sans" w:hAnsi="Open Sans" w:cs="Open Sans"/>
        </w:rPr>
        <w:t xml:space="preserve"> to energy and how to save money and that if they want more detail, they will have to make that clear to the adviser.</w:t>
      </w:r>
    </w:p>
    <w:p w:rsidR="00787734" w:rsidRDefault="00787734" w:rsidP="00787734">
      <w:pPr>
        <w:spacing w:after="240"/>
        <w:rPr>
          <w:rFonts w:ascii="Open Sans" w:eastAsia="Open Sans" w:hAnsi="Open Sans" w:cs="Open Sans"/>
        </w:rPr>
      </w:pPr>
      <w:r>
        <w:rPr>
          <w:rFonts w:ascii="Open Sans" w:eastAsia="Open Sans" w:hAnsi="Open Sans" w:cs="Open Sans"/>
          <w:b/>
        </w:rPr>
        <w:t>Signpost and empower –</w:t>
      </w:r>
      <w:r>
        <w:rPr>
          <w:rFonts w:ascii="Open Sans" w:eastAsia="Open Sans" w:hAnsi="Open Sans" w:cs="Open Sans"/>
        </w:rPr>
        <w:t xml:space="preserve"> Ensure that clients are aware that after the session they will have a clear idea where to go to answer certain queries and to get further assistance.</w:t>
      </w:r>
    </w:p>
    <w:p w:rsidR="00787734" w:rsidRDefault="00787734" w:rsidP="00787734">
      <w:pPr>
        <w:spacing w:after="240"/>
        <w:rPr>
          <w:rFonts w:ascii="Open Sans" w:eastAsia="Open Sans" w:hAnsi="Open Sans" w:cs="Open Sans"/>
        </w:rPr>
      </w:pPr>
      <w:r>
        <w:rPr>
          <w:rFonts w:ascii="Open Sans" w:eastAsia="Open Sans" w:hAnsi="Open Sans" w:cs="Open Sans"/>
          <w:b/>
        </w:rPr>
        <w:t>Timings</w:t>
      </w:r>
      <w:r>
        <w:rPr>
          <w:rFonts w:ascii="Open Sans" w:eastAsia="Open Sans" w:hAnsi="Open Sans" w:cs="Open Sans"/>
        </w:rPr>
        <w:t xml:space="preserve"> – All times are only guidelines. Trainers are welcome to be flexible; if that means expanding some activities and dropping others, that’s up to the trainer. </w:t>
      </w:r>
    </w:p>
    <w:p w:rsidR="00787734" w:rsidRDefault="00787734" w:rsidP="00787734">
      <w:pPr>
        <w:spacing w:after="240"/>
        <w:rPr>
          <w:rFonts w:ascii="Open Sans" w:eastAsia="Open Sans" w:hAnsi="Open Sans" w:cs="Open Sans"/>
        </w:rPr>
      </w:pPr>
      <w:r>
        <w:rPr>
          <w:rFonts w:ascii="Open Sans" w:eastAsia="Open Sans" w:hAnsi="Open Sans" w:cs="Open Sans"/>
          <w:b/>
        </w:rPr>
        <w:t>Low-pressure commitments</w:t>
      </w:r>
      <w:r>
        <w:rPr>
          <w:rFonts w:ascii="Open Sans" w:eastAsia="Open Sans" w:hAnsi="Open Sans" w:cs="Open Sans"/>
        </w:rPr>
        <w:t xml:space="preserve"> – It should be stressed that this is NOT a situation to feel pressure about, and that it is a safe learning environment.  </w:t>
      </w:r>
    </w:p>
    <w:p w:rsidR="00787734" w:rsidRDefault="00787734" w:rsidP="00787734">
      <w:pPr>
        <w:spacing w:after="240"/>
        <w:rPr>
          <w:rFonts w:ascii="Open Sans" w:eastAsia="Open Sans" w:hAnsi="Open Sans" w:cs="Open Sans"/>
          <w:b/>
        </w:rPr>
      </w:pPr>
      <w:r>
        <w:rPr>
          <w:rFonts w:ascii="Open Sans" w:eastAsia="Open Sans" w:hAnsi="Open Sans" w:cs="Open Sans"/>
          <w:b/>
        </w:rPr>
        <w:t xml:space="preserve">Evaluation – </w:t>
      </w:r>
      <w:r>
        <w:rPr>
          <w:rFonts w:ascii="Open Sans" w:eastAsia="Open Sans" w:hAnsi="Open Sans" w:cs="Open Sans"/>
        </w:rPr>
        <w:t xml:space="preserve">helps us to develop and identify the effectiveness of our programmes of work so we’d welcome feedback at the end of the session. </w:t>
      </w:r>
    </w:p>
    <w:p w:rsidR="00787734" w:rsidRDefault="00787734">
      <w:r>
        <w:br w:type="page"/>
      </w:r>
    </w:p>
    <w:p w:rsidR="00787734" w:rsidRDefault="00787734"/>
    <w:p w:rsidR="00787734" w:rsidRDefault="00787734">
      <w:r>
        <w:rPr>
          <w:rFonts w:ascii="Open Sans" w:eastAsia="Open Sans" w:hAnsi="Open Sans" w:cs="Open Sans"/>
          <w:b/>
        </w:rPr>
        <w:t>Top tips</w:t>
      </w:r>
    </w:p>
    <w:tbl>
      <w:tblPr>
        <w:tblW w:w="9701" w:type="dxa"/>
        <w:tblInd w:w="-27" w:type="dxa"/>
        <w:tblBorders>
          <w:bottom w:val="single" w:sz="4" w:space="0" w:color="000000"/>
          <w:insideH w:val="single" w:sz="4" w:space="0" w:color="000000"/>
        </w:tblBorders>
        <w:tblLayout w:type="fixed"/>
        <w:tblLook w:val="0400" w:firstRow="0" w:lastRow="0" w:firstColumn="0" w:lastColumn="0" w:noHBand="0" w:noVBand="1"/>
      </w:tblPr>
      <w:tblGrid>
        <w:gridCol w:w="9701"/>
      </w:tblGrid>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ind w:left="230"/>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ind w:left="88"/>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ind w:right="-915"/>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ind w:right="-915"/>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r w:rsidR="00787734" w:rsidTr="00E357E8">
        <w:trPr>
          <w:trHeight w:val="560"/>
        </w:trPr>
        <w:tc>
          <w:tcPr>
            <w:tcW w:w="9701" w:type="dxa"/>
            <w:shd w:val="clear" w:color="auto" w:fill="FFFFFF"/>
          </w:tcPr>
          <w:p w:rsidR="00787734" w:rsidRDefault="00787734" w:rsidP="00E357E8">
            <w:pPr>
              <w:rPr>
                <w:rFonts w:ascii="Open Sans" w:eastAsia="Open Sans" w:hAnsi="Open Sans" w:cs="Open Sans"/>
              </w:rPr>
            </w:pPr>
          </w:p>
        </w:tc>
      </w:tr>
    </w:tbl>
    <w:p w:rsidR="00787734" w:rsidRDefault="00787734" w:rsidP="001C1F70">
      <w:pPr>
        <w:tabs>
          <w:tab w:val="left" w:pos="8302"/>
        </w:tabs>
      </w:pPr>
    </w:p>
    <w:p w:rsidR="00787734" w:rsidRDefault="00787734">
      <w:r>
        <w:br w:type="page"/>
      </w:r>
    </w:p>
    <w:p w:rsidR="00787734" w:rsidRDefault="00A056D3" w:rsidP="00787734">
      <w:pPr>
        <w:rPr>
          <w:rFonts w:ascii="Open Sans" w:eastAsia="Open Sans" w:hAnsi="Open Sans" w:cs="Open Sans"/>
          <w:b/>
          <w:sz w:val="32"/>
          <w:szCs w:val="32"/>
        </w:rPr>
      </w:pPr>
      <w:r>
        <w:rPr>
          <w:noProof/>
          <w:lang w:eastAsia="en-GB"/>
        </w:rPr>
        <w:lastRenderedPageBreak/>
        <mc:AlternateContent>
          <mc:Choice Requires="wps">
            <w:drawing>
              <wp:anchor distT="0" distB="0" distL="114300" distR="114300" simplePos="0" relativeHeight="251679744" behindDoc="0" locked="0" layoutInCell="1" hidden="0" allowOverlap="1" wp14:anchorId="33328718" wp14:editId="347579D0">
                <wp:simplePos x="0" y="0"/>
                <wp:positionH relativeFrom="margin">
                  <wp:posOffset>4556097</wp:posOffset>
                </wp:positionH>
                <wp:positionV relativeFrom="paragraph">
                  <wp:posOffset>182880</wp:posOffset>
                </wp:positionV>
                <wp:extent cx="1219200" cy="3101009"/>
                <wp:effectExtent l="0" t="0" r="19050" b="23495"/>
                <wp:wrapNone/>
                <wp:docPr id="14" name="Rounded Rectangle 14"/>
                <wp:cNvGraphicFramePr/>
                <a:graphic xmlns:a="http://schemas.openxmlformats.org/drawingml/2006/main">
                  <a:graphicData uri="http://schemas.microsoft.com/office/word/2010/wordprocessingShape">
                    <wps:wsp>
                      <wps:cNvSpPr/>
                      <wps:spPr>
                        <a:xfrm>
                          <a:off x="0" y="0"/>
                          <a:ext cx="1219200" cy="3101009"/>
                        </a:xfrm>
                        <a:prstGeom prst="roundRect">
                          <a:avLst>
                            <a:gd name="adj" fmla="val 16667"/>
                          </a:avLst>
                        </a:prstGeom>
                        <a:solidFill>
                          <a:srgbClr val="FFFFFF"/>
                        </a:solidFill>
                        <a:ln w="19050" cap="flat" cmpd="sng">
                          <a:solidFill>
                            <a:srgbClr val="004B88"/>
                          </a:solidFill>
                          <a:prstDash val="solid"/>
                          <a:round/>
                          <a:headEnd type="none" w="med" len="med"/>
                          <a:tailEnd type="none" w="med" len="med"/>
                        </a:ln>
                      </wps:spPr>
                      <wps:txbx>
                        <w:txbxContent>
                          <w:p w:rsidR="00787734" w:rsidRDefault="00787734" w:rsidP="00787734">
                            <w:pPr>
                              <w:textDirection w:val="btLr"/>
                            </w:pPr>
                            <w:r>
                              <w:rPr>
                                <w:rFonts w:ascii="Open Sans" w:eastAsia="Open Sans" w:hAnsi="Open Sans" w:cs="Open Sans"/>
                                <w:sz w:val="20"/>
                              </w:rPr>
                              <w:t>This session is intended to take around 60 minutes to deliver, if every activity is undertaken.</w:t>
                            </w:r>
                          </w:p>
                          <w:p w:rsidR="00787734" w:rsidRDefault="00787734" w:rsidP="00787734">
                            <w:pPr>
                              <w:textDirection w:val="btLr"/>
                            </w:pPr>
                          </w:p>
                          <w:p w:rsidR="00787734" w:rsidRDefault="00787734" w:rsidP="00787734">
                            <w:pPr>
                              <w:textDirection w:val="btLr"/>
                            </w:pPr>
                            <w:r>
                              <w:rPr>
                                <w:rFonts w:ascii="Open Sans" w:eastAsia="Open Sans" w:hAnsi="Open Sans" w:cs="Open Sans"/>
                                <w:sz w:val="20"/>
                              </w:rPr>
                              <w:t>Advisers should choose the activities suitable for the audience.</w:t>
                            </w:r>
                          </w:p>
                        </w:txbxContent>
                      </wps:txbx>
                      <wps:bodyPr wrap="square" lIns="91425" tIns="45700" rIns="91425" bIns="45700" anchor="t" anchorCtr="0">
                        <a:noAutofit/>
                      </wps:bodyPr>
                    </wps:wsp>
                  </a:graphicData>
                </a:graphic>
                <wp14:sizeRelV relativeFrom="margin">
                  <wp14:pctHeight>0</wp14:pctHeight>
                </wp14:sizeRelV>
              </wp:anchor>
            </w:drawing>
          </mc:Choice>
          <mc:Fallback>
            <w:pict>
              <v:roundrect id="Rounded Rectangle 14" o:spid="_x0000_s1038" style="position:absolute;margin-left:358.75pt;margin-top:14.4pt;width:96pt;height:244.1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" strokecolor="#004b88" strokeweight="1.5pt">
                <v:textbox inset="2.53958mm,1.2694mm,2.53958mm,1.2694mm">
                  <w:txbxContent>
                    <w:p w:rsidR="00787734" w:rsidRDefault="00787734" w:rsidP="00787734">
                      <w:pPr>
                        <w:textDirection w:val="btLr"/>
                      </w:pPr>
                      <w:r>
                        <w:rPr>
                          <w:rFonts w:ascii="Open Sans" w:eastAsia="Open Sans" w:hAnsi="Open Sans" w:cs="Open Sans"/>
                          <w:sz w:val="20"/>
                        </w:rPr>
                        <w:t>This session is intended to take around 60 minutes to deliver, if every activity is undertaken.</w:t>
                      </w:r>
                    </w:p>
                    <w:p w:rsidR="00787734" w:rsidRDefault="00787734" w:rsidP="00787734">
                      <w:pPr>
                        <w:textDirection w:val="btLr"/>
                      </w:pPr>
                    </w:p>
                    <w:p w:rsidR="00787734" w:rsidRDefault="00787734" w:rsidP="00787734">
                      <w:pPr>
                        <w:textDirection w:val="btLr"/>
                      </w:pPr>
                      <w:r>
                        <w:rPr>
                          <w:rFonts w:ascii="Open Sans" w:eastAsia="Open Sans" w:hAnsi="Open Sans" w:cs="Open Sans"/>
                          <w:sz w:val="20"/>
                        </w:rPr>
                        <w:t>Advisers should choose the activities suitable for the audience.</w:t>
                      </w:r>
                    </w:p>
                  </w:txbxContent>
                </v:textbox>
                <w10:wrap anchorx="margin"/>
              </v:roundrect>
            </w:pict>
          </mc:Fallback>
        </mc:AlternateContent>
      </w:r>
      <w:r w:rsidR="00787734">
        <w:rPr>
          <w:rFonts w:ascii="Open Sans" w:eastAsia="Open Sans" w:hAnsi="Open Sans" w:cs="Open Sans"/>
          <w:b/>
          <w:sz w:val="32"/>
          <w:szCs w:val="32"/>
        </w:rPr>
        <w:t>Session Plan</w:t>
      </w:r>
    </w:p>
    <w:p w:rsidR="00787734" w:rsidRPr="00B77425" w:rsidRDefault="00787734" w:rsidP="00787734">
      <w:pPr>
        <w:rPr>
          <w:rFonts w:ascii="Open Sans" w:eastAsia="Open Sans" w:hAnsi="Open Sans" w:cs="Open Sans"/>
          <w:sz w:val="2"/>
          <w:szCs w:val="16"/>
        </w:rPr>
      </w:pPr>
    </w:p>
    <w:p w:rsidR="00787734" w:rsidRDefault="00A056D3" w:rsidP="00787734">
      <w:pPr>
        <w:rPr>
          <w:rFonts w:ascii="Open Sans" w:eastAsia="Open Sans" w:hAnsi="Open Sans" w:cs="Open Sans"/>
        </w:rPr>
      </w:pPr>
      <w:r>
        <w:rPr>
          <w:noProof/>
          <w:lang w:eastAsia="en-GB"/>
        </w:rPr>
        <mc:AlternateContent>
          <mc:Choice Requires="wps">
            <w:drawing>
              <wp:anchor distT="0" distB="0" distL="114300" distR="114300" simplePos="0" relativeHeight="251720704" behindDoc="0" locked="0" layoutInCell="1" hidden="0" allowOverlap="1" wp14:anchorId="499DBFBA" wp14:editId="43D11A29">
                <wp:simplePos x="0" y="0"/>
                <wp:positionH relativeFrom="margin">
                  <wp:posOffset>-252730</wp:posOffset>
                </wp:positionH>
                <wp:positionV relativeFrom="paragraph">
                  <wp:posOffset>83185</wp:posOffset>
                </wp:positionV>
                <wp:extent cx="1079500" cy="1079500"/>
                <wp:effectExtent l="0" t="0" r="25400" b="25400"/>
                <wp:wrapNone/>
                <wp:docPr id="8" name="Oval 8"/>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FF0000"/>
                              <w:jc w:val="center"/>
                              <w:textDirection w:val="btLr"/>
                            </w:pPr>
                            <w:r>
                              <w:rPr>
                                <w:rFonts w:ascii="Open Sans" w:eastAsia="Open Sans" w:hAnsi="Open Sans" w:cs="Open Sans"/>
                                <w:b/>
                                <w:sz w:val="70"/>
                              </w:rPr>
                              <w:t>1</w:t>
                            </w:r>
                          </w:p>
                        </w:txbxContent>
                      </wps:txbx>
                      <wps:bodyPr wrap="square" lIns="91425" tIns="45700" rIns="91425" bIns="45700" anchor="t" anchorCtr="0"/>
                    </wps:wsp>
                  </a:graphicData>
                </a:graphic>
              </wp:anchor>
            </w:drawing>
          </mc:Choice>
          <mc:Fallback>
            <w:pict>
              <v:oval id="Oval 8" o:spid="_x0000_s1039" style="position:absolute;margin-left:-19.9pt;margin-top:6.55pt;width:85pt;height:85pt;z-index:251720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" fillcolor="red">
                <v:textbox inset="2.53958mm,1.2694mm,2.53958mm,1.2694mm">
                  <w:txbxContent>
                    <w:p w:rsidR="00A056D3" w:rsidRDefault="00A056D3" w:rsidP="00A056D3">
                      <w:pPr>
                        <w:shd w:val="clear" w:color="auto" w:fill="FF0000"/>
                        <w:jc w:val="center"/>
                        <w:textDirection w:val="btLr"/>
                      </w:pPr>
                      <w:r>
                        <w:rPr>
                          <w:rFonts w:ascii="Open Sans" w:eastAsia="Open Sans" w:hAnsi="Open Sans" w:cs="Open Sans"/>
                          <w:b/>
                          <w:sz w:val="70"/>
                        </w:rPr>
                        <w:t>1</w:t>
                      </w:r>
                    </w:p>
                  </w:txbxContent>
                </v:textbox>
                <w10:wrap anchorx="margin"/>
              </v:oval>
            </w:pict>
          </mc:Fallback>
        </mc:AlternateContent>
      </w:r>
      <w:r>
        <w:rPr>
          <w:noProof/>
          <w:lang w:eastAsia="en-GB"/>
        </w:rPr>
        <mc:AlternateContent>
          <mc:Choice Requires="wps">
            <w:drawing>
              <wp:anchor distT="0" distB="0" distL="114300" distR="114300" simplePos="0" relativeHeight="251718656" behindDoc="0" locked="0" layoutInCell="1" hidden="0" allowOverlap="1" wp14:anchorId="47E57DB2" wp14:editId="4A13F798">
                <wp:simplePos x="0" y="0"/>
                <wp:positionH relativeFrom="margin">
                  <wp:posOffset>2600960</wp:posOffset>
                </wp:positionH>
                <wp:positionV relativeFrom="paragraph">
                  <wp:posOffset>161925</wp:posOffset>
                </wp:positionV>
                <wp:extent cx="1079500" cy="1079500"/>
                <wp:effectExtent l="0" t="0" r="25400" b="25400"/>
                <wp:wrapNone/>
                <wp:docPr id="5" name="Oval 5"/>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FF0000"/>
                              <w:jc w:val="center"/>
                              <w:textDirection w:val="btLr"/>
                            </w:pPr>
                            <w:r>
                              <w:rPr>
                                <w:rFonts w:ascii="Open Sans" w:eastAsia="Open Sans" w:hAnsi="Open Sans" w:cs="Open Sans"/>
                                <w:b/>
                                <w:sz w:val="70"/>
                              </w:rPr>
                              <w:t>2</w:t>
                            </w:r>
                          </w:p>
                        </w:txbxContent>
                      </wps:txbx>
                      <wps:bodyPr wrap="square" lIns="91425" tIns="45700" rIns="91425" bIns="45700" anchor="t" anchorCtr="0"/>
                    </wps:wsp>
                  </a:graphicData>
                </a:graphic>
              </wp:anchor>
            </w:drawing>
          </mc:Choice>
          <mc:Fallback>
            <w:pict>
              <v:oval id="Oval 5" o:spid="_x0000_s1040" style="position:absolute;margin-left:204.8pt;margin-top:12.75pt;width:85pt;height:85pt;z-index:251718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" fillcolor="red">
                <v:textbox inset="2.53958mm,1.2694mm,2.53958mm,1.2694mm">
                  <w:txbxContent>
                    <w:p w:rsidR="00A056D3" w:rsidRDefault="00A056D3" w:rsidP="00A056D3">
                      <w:pPr>
                        <w:shd w:val="clear" w:color="auto" w:fill="FF0000"/>
                        <w:jc w:val="center"/>
                        <w:textDirection w:val="btLr"/>
                      </w:pPr>
                      <w:r>
                        <w:rPr>
                          <w:rFonts w:ascii="Open Sans" w:eastAsia="Open Sans" w:hAnsi="Open Sans" w:cs="Open Sans"/>
                          <w:b/>
                          <w:sz w:val="70"/>
                        </w:rPr>
                        <w:t>2</w:t>
                      </w:r>
                    </w:p>
                  </w:txbxContent>
                </v:textbox>
                <w10:wrap anchorx="margin"/>
              </v:oval>
            </w:pict>
          </mc:Fallback>
        </mc:AlternateContent>
      </w:r>
      <w:r w:rsidR="00787734">
        <w:rPr>
          <w:noProof/>
          <w:lang w:eastAsia="en-GB"/>
        </w:rPr>
        <mc:AlternateContent>
          <mc:Choice Requires="wps">
            <w:drawing>
              <wp:anchor distT="0" distB="0" distL="114300" distR="114300" simplePos="0" relativeHeight="251676672" behindDoc="0" locked="0" layoutInCell="1" hidden="0" allowOverlap="1" wp14:anchorId="7B0E6B91" wp14:editId="73418259">
                <wp:simplePos x="0" y="0"/>
                <wp:positionH relativeFrom="margin">
                  <wp:posOffset>342900</wp:posOffset>
                </wp:positionH>
                <wp:positionV relativeFrom="paragraph">
                  <wp:posOffset>4445</wp:posOffset>
                </wp:positionV>
                <wp:extent cx="2714625" cy="1450975"/>
                <wp:effectExtent l="19050" t="19050" r="47625" b="34925"/>
                <wp:wrapNone/>
                <wp:docPr id="15" name="Oval 15"/>
                <wp:cNvGraphicFramePr/>
                <a:graphic xmlns:a="http://schemas.openxmlformats.org/drawingml/2006/main">
                  <a:graphicData uri="http://schemas.microsoft.com/office/word/2010/wordprocessingShape">
                    <wps:wsp>
                      <wps:cNvSpPr/>
                      <wps:spPr>
                        <a:xfrm>
                          <a:off x="0" y="0"/>
                          <a:ext cx="2714625" cy="1450975"/>
                        </a:xfrm>
                        <a:prstGeom prst="ellipse">
                          <a:avLst/>
                        </a:prstGeom>
                        <a:noFill/>
                        <a:ln w="50800" cap="flat" cmpd="sng">
                          <a:solidFill>
                            <a:schemeClr val="dk1"/>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id="Oval 15" o:spid="_x0000_s1041" style="position:absolute;margin-left:27pt;margin-top:.35pt;width:213.75pt;height:11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" filled="f" strokecolor="black [3200]" strokeweight="4pt">
                <v:textbox inset="2.53958mm,2.53958mm,2.53958mm,2.53958mm">
                  <w:txbxContent>
                    <w:p w:rsidR="00787734" w:rsidRDefault="00787734" w:rsidP="00787734">
                      <w:pPr>
                        <w:textDirection w:val="btLr"/>
                      </w:pPr>
                    </w:p>
                  </w:txbxContent>
                </v:textbox>
                <w10:wrap anchorx="margin"/>
              </v:oval>
            </w:pict>
          </mc:Fallback>
        </mc:AlternateContent>
      </w: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r>
        <w:rPr>
          <w:noProof/>
          <w:lang w:eastAsia="en-GB"/>
        </w:rPr>
        <mc:AlternateContent>
          <mc:Choice Requires="wps">
            <w:drawing>
              <wp:anchor distT="0" distB="0" distL="114300" distR="114300" simplePos="0" relativeHeight="251680768" behindDoc="0" locked="0" layoutInCell="1" hidden="0" allowOverlap="1" wp14:anchorId="07610A5A" wp14:editId="30D6D9ED">
                <wp:simplePos x="0" y="0"/>
                <wp:positionH relativeFrom="margin">
                  <wp:posOffset>1327868</wp:posOffset>
                </wp:positionH>
                <wp:positionV relativeFrom="paragraph">
                  <wp:posOffset>68000</wp:posOffset>
                </wp:positionV>
                <wp:extent cx="165100" cy="381663"/>
                <wp:effectExtent l="19050" t="19050" r="44450" b="37465"/>
                <wp:wrapNone/>
                <wp:docPr id="35" name="Straight Arrow Connector 35"/>
                <wp:cNvGraphicFramePr/>
                <a:graphic xmlns:a="http://schemas.openxmlformats.org/drawingml/2006/main">
                  <a:graphicData uri="http://schemas.microsoft.com/office/word/2010/wordprocessingShape">
                    <wps:wsp>
                      <wps:cNvCnPr/>
                      <wps:spPr>
                        <a:xfrm>
                          <a:off x="0" y="0"/>
                          <a:ext cx="165100" cy="381663"/>
                        </a:xfrm>
                        <a:prstGeom prst="straightConnector1">
                          <a:avLst/>
                        </a:prstGeom>
                        <a:noFill/>
                        <a:ln w="50800" cap="flat" cmpd="sng">
                          <a:solidFill>
                            <a:schemeClr val="dk1"/>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04.55pt;margin-top:5.35pt;width:13pt;height:30.0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" strokecolor="black [3200]" strokeweight="4pt">
                <w10:wrap anchorx="margin"/>
              </v:shape>
            </w:pict>
          </mc:Fallback>
        </mc:AlternateContent>
      </w:r>
    </w:p>
    <w:p w:rsidR="00787734" w:rsidRDefault="00A056D3" w:rsidP="00787734">
      <w:pPr>
        <w:rPr>
          <w:rFonts w:ascii="Open Sans" w:eastAsia="Open Sans" w:hAnsi="Open Sans" w:cs="Open Sans"/>
        </w:rPr>
      </w:pPr>
      <w:r>
        <w:rPr>
          <w:noProof/>
          <w:lang w:eastAsia="en-GB"/>
        </w:rPr>
        <mc:AlternateContent>
          <mc:Choice Requires="wps">
            <w:drawing>
              <wp:anchor distT="0" distB="0" distL="114300" distR="114300" simplePos="0" relativeHeight="251681792" behindDoc="0" locked="0" layoutInCell="1" hidden="0" allowOverlap="1" wp14:anchorId="385B41F0" wp14:editId="1FFD5467">
                <wp:simplePos x="0" y="0"/>
                <wp:positionH relativeFrom="margin">
                  <wp:posOffset>408940</wp:posOffset>
                </wp:positionH>
                <wp:positionV relativeFrom="paragraph">
                  <wp:posOffset>75565</wp:posOffset>
                </wp:positionV>
                <wp:extent cx="3054350" cy="1600200"/>
                <wp:effectExtent l="19050" t="19050" r="31750" b="38100"/>
                <wp:wrapNone/>
                <wp:docPr id="21" name="Oval 21"/>
                <wp:cNvGraphicFramePr/>
                <a:graphic xmlns:a="http://schemas.openxmlformats.org/drawingml/2006/main">
                  <a:graphicData uri="http://schemas.microsoft.com/office/word/2010/wordprocessingShape">
                    <wps:wsp>
                      <wps:cNvSpPr/>
                      <wps:spPr>
                        <a:xfrm>
                          <a:off x="0" y="0"/>
                          <a:ext cx="3054350" cy="1600200"/>
                        </a:xfrm>
                        <a:prstGeom prst="ellipse">
                          <a:avLst/>
                        </a:prstGeom>
                        <a:noFill/>
                        <a:ln w="50800" cap="flat" cmpd="sng">
                          <a:solidFill>
                            <a:schemeClr val="dk1"/>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wps:wsp>
                  </a:graphicData>
                </a:graphic>
                <wp14:sizeRelH relativeFrom="margin">
                  <wp14:pctWidth>0</wp14:pctWidth>
                </wp14:sizeRelH>
              </wp:anchor>
            </w:drawing>
          </mc:Choice>
          <mc:Fallback>
            <w:pict>
              <v:oval id="Oval 21" o:spid="_x0000_s1042" style="position:absolute;margin-left:32.2pt;margin-top:5.95pt;width:240.5pt;height:126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" filled="f" strokecolor="black [3200]" strokeweight="4pt">
                <v:textbox inset="2.53958mm,2.53958mm,2.53958mm,2.53958mm">
                  <w:txbxContent>
                    <w:p w:rsidR="00787734" w:rsidRDefault="00787734" w:rsidP="00787734">
                      <w:pPr>
                        <w:textDirection w:val="btLr"/>
                      </w:pPr>
                    </w:p>
                  </w:txbxContent>
                </v:textbox>
                <w10:wrap anchorx="margin"/>
              </v:oval>
            </w:pict>
          </mc:Fallback>
        </mc:AlternateContent>
      </w:r>
      <w:r>
        <w:rPr>
          <w:noProof/>
          <w:lang w:eastAsia="en-GB"/>
        </w:rPr>
        <mc:AlternateContent>
          <mc:Choice Requires="wps">
            <w:drawing>
              <wp:anchor distT="0" distB="0" distL="114300" distR="114300" simplePos="0" relativeHeight="251716608" behindDoc="0" locked="0" layoutInCell="1" hidden="0" allowOverlap="1" wp14:anchorId="58325747" wp14:editId="1E4B22AD">
                <wp:simplePos x="0" y="0"/>
                <wp:positionH relativeFrom="margin">
                  <wp:posOffset>2974975</wp:posOffset>
                </wp:positionH>
                <wp:positionV relativeFrom="paragraph">
                  <wp:posOffset>325755</wp:posOffset>
                </wp:positionV>
                <wp:extent cx="1079500" cy="1079500"/>
                <wp:effectExtent l="0" t="0" r="25400" b="25400"/>
                <wp:wrapNone/>
                <wp:docPr id="4" name="Oval 4"/>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FF0000"/>
                              <w:jc w:val="center"/>
                              <w:textDirection w:val="btLr"/>
                            </w:pPr>
                            <w:r>
                              <w:rPr>
                                <w:rFonts w:ascii="Open Sans" w:eastAsia="Open Sans" w:hAnsi="Open Sans" w:cs="Open Sans"/>
                                <w:b/>
                                <w:sz w:val="70"/>
                              </w:rPr>
                              <w:t>4</w:t>
                            </w:r>
                          </w:p>
                        </w:txbxContent>
                      </wps:txbx>
                      <wps:bodyPr wrap="square" lIns="91425" tIns="45700" rIns="91425" bIns="45700" anchor="t" anchorCtr="0"/>
                    </wps:wsp>
                  </a:graphicData>
                </a:graphic>
              </wp:anchor>
            </w:drawing>
          </mc:Choice>
          <mc:Fallback>
            <w:pict>
              <v:oval id="Oval 4" o:spid="_x0000_s1043" style="position:absolute;margin-left:234.25pt;margin-top:25.65pt;width:85pt;height:8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" fillcolor="red">
                <v:textbox inset="2.53958mm,1.2694mm,2.53958mm,1.2694mm">
                  <w:txbxContent>
                    <w:p w:rsidR="00A056D3" w:rsidRDefault="00A056D3" w:rsidP="00A056D3">
                      <w:pPr>
                        <w:shd w:val="clear" w:color="auto" w:fill="FF0000"/>
                        <w:jc w:val="center"/>
                        <w:textDirection w:val="btLr"/>
                      </w:pPr>
                      <w:r>
                        <w:rPr>
                          <w:rFonts w:ascii="Open Sans" w:eastAsia="Open Sans" w:hAnsi="Open Sans" w:cs="Open Sans"/>
                          <w:b/>
                          <w:sz w:val="70"/>
                        </w:rPr>
                        <w:t>4</w:t>
                      </w:r>
                    </w:p>
                  </w:txbxContent>
                </v:textbox>
                <w10:wrap anchorx="margin"/>
              </v:oval>
            </w:pict>
          </mc:Fallback>
        </mc:AlternateContent>
      </w:r>
      <w:r>
        <w:rPr>
          <w:noProof/>
          <w:lang w:eastAsia="en-GB"/>
        </w:rPr>
        <mc:AlternateContent>
          <mc:Choice Requires="wps">
            <w:drawing>
              <wp:anchor distT="0" distB="0" distL="114300" distR="114300" simplePos="0" relativeHeight="251714560" behindDoc="0" locked="0" layoutInCell="1" hidden="0" allowOverlap="1" wp14:anchorId="437DFF32" wp14:editId="53B3EB6B">
                <wp:simplePos x="0" y="0"/>
                <wp:positionH relativeFrom="margin">
                  <wp:posOffset>31750</wp:posOffset>
                </wp:positionH>
                <wp:positionV relativeFrom="paragraph">
                  <wp:posOffset>324485</wp:posOffset>
                </wp:positionV>
                <wp:extent cx="1079500" cy="1079500"/>
                <wp:effectExtent l="0" t="0" r="25400" b="25400"/>
                <wp:wrapNone/>
                <wp:docPr id="2" name="Oval 2"/>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FF0000"/>
                              <w:jc w:val="center"/>
                              <w:textDirection w:val="btLr"/>
                            </w:pPr>
                            <w:r>
                              <w:rPr>
                                <w:rFonts w:ascii="Open Sans" w:eastAsia="Open Sans" w:hAnsi="Open Sans" w:cs="Open Sans"/>
                                <w:b/>
                                <w:sz w:val="70"/>
                              </w:rPr>
                              <w:t>3</w:t>
                            </w:r>
                          </w:p>
                        </w:txbxContent>
                      </wps:txbx>
                      <wps:bodyPr wrap="square" lIns="91425" tIns="45700" rIns="91425" bIns="45700" anchor="t" anchorCtr="0"/>
                    </wps:wsp>
                  </a:graphicData>
                </a:graphic>
              </wp:anchor>
            </w:drawing>
          </mc:Choice>
          <mc:Fallback>
            <w:pict>
              <v:oval id="Oval 2" o:spid="_x0000_s1044" style="position:absolute;margin-left:2.5pt;margin-top:25.55pt;width:85pt;height:85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" fillcolor="red">
                <v:textbox inset="2.53958mm,1.2694mm,2.53958mm,1.2694mm">
                  <w:txbxContent>
                    <w:p w:rsidR="00A056D3" w:rsidRDefault="00A056D3" w:rsidP="00A056D3">
                      <w:pPr>
                        <w:shd w:val="clear" w:color="auto" w:fill="FF0000"/>
                        <w:jc w:val="center"/>
                        <w:textDirection w:val="btLr"/>
                      </w:pPr>
                      <w:r>
                        <w:rPr>
                          <w:rFonts w:ascii="Open Sans" w:eastAsia="Open Sans" w:hAnsi="Open Sans" w:cs="Open Sans"/>
                          <w:b/>
                          <w:sz w:val="70"/>
                        </w:rPr>
                        <w:t>3</w:t>
                      </w:r>
                    </w:p>
                  </w:txbxContent>
                </v:textbox>
                <w10:wrap anchorx="margin"/>
              </v:oval>
            </w:pict>
          </mc:Fallback>
        </mc:AlternateContent>
      </w: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r>
        <w:rPr>
          <w:noProof/>
          <w:lang w:eastAsia="en-GB"/>
        </w:rPr>
        <mc:AlternateContent>
          <mc:Choice Requires="wps">
            <w:drawing>
              <wp:anchor distT="0" distB="0" distL="114300" distR="114300" simplePos="0" relativeHeight="251685888" behindDoc="0" locked="0" layoutInCell="1" hidden="0" allowOverlap="1" wp14:anchorId="42E09BBC" wp14:editId="3DC35716">
                <wp:simplePos x="0" y="0"/>
                <wp:positionH relativeFrom="margin">
                  <wp:posOffset>3135630</wp:posOffset>
                </wp:positionH>
                <wp:positionV relativeFrom="paragraph">
                  <wp:posOffset>263912</wp:posOffset>
                </wp:positionV>
                <wp:extent cx="2638425" cy="1397000"/>
                <wp:effectExtent l="19050" t="19050" r="47625" b="31750"/>
                <wp:wrapNone/>
                <wp:docPr id="34" name="Oval 34"/>
                <wp:cNvGraphicFramePr/>
                <a:graphic xmlns:a="http://schemas.openxmlformats.org/drawingml/2006/main">
                  <a:graphicData uri="http://schemas.microsoft.com/office/word/2010/wordprocessingShape">
                    <wps:wsp>
                      <wps:cNvSpPr/>
                      <wps:spPr>
                        <a:xfrm>
                          <a:off x="0" y="0"/>
                          <a:ext cx="2638425" cy="1397000"/>
                        </a:xfrm>
                        <a:prstGeom prst="ellipse">
                          <a:avLst/>
                        </a:prstGeom>
                        <a:noFill/>
                        <a:ln w="50800" cap="flat" cmpd="sng">
                          <a:solidFill>
                            <a:schemeClr val="dk1"/>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wps:wsp>
                  </a:graphicData>
                </a:graphic>
                <wp14:sizeRelH relativeFrom="margin">
                  <wp14:pctWidth>0</wp14:pctWidth>
                </wp14:sizeRelH>
              </wp:anchor>
            </w:drawing>
          </mc:Choice>
          <mc:Fallback>
            <w:pict>
              <v:oval id="Oval 34" o:spid="_x0000_s1045" style="position:absolute;margin-left:246.9pt;margin-top:20.8pt;width:207.75pt;height:110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" filled="f" strokecolor="black [3200]" strokeweight="4pt">
                <v:textbox inset="2.53958mm,2.53958mm,2.53958mm,2.53958mm">
                  <w:txbxContent>
                    <w:p w:rsidR="00787734" w:rsidRDefault="00787734" w:rsidP="00787734">
                      <w:pPr>
                        <w:textDirection w:val="btLr"/>
                      </w:pPr>
                    </w:p>
                  </w:txbxContent>
                </v:textbox>
                <w10:wrap anchorx="margin"/>
              </v:oval>
            </w:pict>
          </mc:Fallback>
        </mc:AlternateContent>
      </w:r>
      <w:r>
        <w:rPr>
          <w:noProof/>
          <w:lang w:eastAsia="en-GB"/>
        </w:rPr>
        <mc:AlternateContent>
          <mc:Choice Requires="wps">
            <w:drawing>
              <wp:anchor distT="0" distB="0" distL="114300" distR="114300" simplePos="0" relativeHeight="251684864" behindDoc="0" locked="0" layoutInCell="1" hidden="0" allowOverlap="1" wp14:anchorId="09F0AE07" wp14:editId="7150FD82">
                <wp:simplePos x="0" y="0"/>
                <wp:positionH relativeFrom="margin">
                  <wp:posOffset>2342515</wp:posOffset>
                </wp:positionH>
                <wp:positionV relativeFrom="paragraph">
                  <wp:posOffset>290195</wp:posOffset>
                </wp:positionV>
                <wp:extent cx="1114425" cy="190500"/>
                <wp:effectExtent l="0" t="19050" r="28575" b="38100"/>
                <wp:wrapNone/>
                <wp:docPr id="18" name="Straight Arrow Connector 18"/>
                <wp:cNvGraphicFramePr/>
                <a:graphic xmlns:a="http://schemas.openxmlformats.org/drawingml/2006/main">
                  <a:graphicData uri="http://schemas.microsoft.com/office/word/2010/wordprocessingShape">
                    <wps:wsp>
                      <wps:cNvCnPr/>
                      <wps:spPr>
                        <a:xfrm>
                          <a:off x="0" y="0"/>
                          <a:ext cx="1114425" cy="190500"/>
                        </a:xfrm>
                        <a:prstGeom prst="straightConnector1">
                          <a:avLst/>
                        </a:prstGeom>
                        <a:noFill/>
                        <a:ln w="50800" cap="flat" cmpd="sng">
                          <a:solidFill>
                            <a:schemeClr val="dk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84.45pt;margin-top:22.85pt;width:87.75pt;height: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" strokecolor="black [3200]" strokeweight="4pt">
                <w10:wrap anchorx="margin"/>
              </v:shape>
            </w:pict>
          </mc:Fallback>
        </mc:AlternateContent>
      </w:r>
    </w:p>
    <w:p w:rsidR="00787734" w:rsidRDefault="00A056D3" w:rsidP="00787734">
      <w:pPr>
        <w:rPr>
          <w:rFonts w:ascii="Open Sans" w:eastAsia="Open Sans" w:hAnsi="Open Sans" w:cs="Open Sans"/>
        </w:rPr>
      </w:pPr>
      <w:r>
        <w:rPr>
          <w:noProof/>
          <w:lang w:eastAsia="en-GB"/>
        </w:rPr>
        <mc:AlternateContent>
          <mc:Choice Requires="wps">
            <w:drawing>
              <wp:anchor distT="0" distB="0" distL="114300" distR="114300" simplePos="0" relativeHeight="251726848" behindDoc="0" locked="0" layoutInCell="1" hidden="0" allowOverlap="1" wp14:anchorId="0095E4BE" wp14:editId="1174F257">
                <wp:simplePos x="0" y="0"/>
                <wp:positionH relativeFrom="margin">
                  <wp:posOffset>5106670</wp:posOffset>
                </wp:positionH>
                <wp:positionV relativeFrom="paragraph">
                  <wp:posOffset>243205</wp:posOffset>
                </wp:positionV>
                <wp:extent cx="1079500" cy="1079500"/>
                <wp:effectExtent l="0" t="0" r="25400" b="25400"/>
                <wp:wrapNone/>
                <wp:docPr id="29" name="Oval 29"/>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FF0000"/>
                              <w:jc w:val="center"/>
                              <w:textDirection w:val="btLr"/>
                            </w:pPr>
                            <w:r>
                              <w:rPr>
                                <w:rFonts w:ascii="Open Sans" w:eastAsia="Open Sans" w:hAnsi="Open Sans" w:cs="Open Sans"/>
                                <w:b/>
                                <w:sz w:val="70"/>
                              </w:rPr>
                              <w:t>6</w:t>
                            </w:r>
                          </w:p>
                        </w:txbxContent>
                      </wps:txbx>
                      <wps:bodyPr wrap="square" lIns="91425" tIns="45700" rIns="91425" bIns="45700" anchor="t" anchorCtr="0"/>
                    </wps:wsp>
                  </a:graphicData>
                </a:graphic>
              </wp:anchor>
            </w:drawing>
          </mc:Choice>
          <mc:Fallback>
            <w:pict>
              <v:oval id="Oval 29" o:spid="_x0000_s1046" style="position:absolute;margin-left:402.1pt;margin-top:19.15pt;width:85pt;height:85pt;z-index:251726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" fillcolor="red">
                <v:textbox inset="2.53958mm,1.2694mm,2.53958mm,1.2694mm">
                  <w:txbxContent>
                    <w:p w:rsidR="00A056D3" w:rsidRDefault="00A056D3" w:rsidP="00A056D3">
                      <w:pPr>
                        <w:shd w:val="clear" w:color="auto" w:fill="FF0000"/>
                        <w:jc w:val="center"/>
                        <w:textDirection w:val="btLr"/>
                      </w:pPr>
                      <w:r>
                        <w:rPr>
                          <w:rFonts w:ascii="Open Sans" w:eastAsia="Open Sans" w:hAnsi="Open Sans" w:cs="Open Sans"/>
                          <w:b/>
                          <w:sz w:val="70"/>
                        </w:rPr>
                        <w:t>6</w:t>
                      </w:r>
                    </w:p>
                  </w:txbxContent>
                </v:textbox>
                <w10:wrap anchorx="margin"/>
              </v:oval>
            </w:pict>
          </mc:Fallback>
        </mc:AlternateContent>
      </w:r>
      <w:r>
        <w:rPr>
          <w:noProof/>
          <w:lang w:eastAsia="en-GB"/>
        </w:rPr>
        <mc:AlternateContent>
          <mc:Choice Requires="wps">
            <w:drawing>
              <wp:anchor distT="0" distB="0" distL="114300" distR="114300" simplePos="0" relativeHeight="251722752" behindDoc="0" locked="0" layoutInCell="1" hidden="0" allowOverlap="1" wp14:anchorId="12768D57" wp14:editId="6918EC67">
                <wp:simplePos x="0" y="0"/>
                <wp:positionH relativeFrom="margin">
                  <wp:posOffset>2697480</wp:posOffset>
                </wp:positionH>
                <wp:positionV relativeFrom="paragraph">
                  <wp:posOffset>195580</wp:posOffset>
                </wp:positionV>
                <wp:extent cx="1079500" cy="1079500"/>
                <wp:effectExtent l="0" t="0" r="25400" b="25400"/>
                <wp:wrapNone/>
                <wp:docPr id="9" name="Oval 9"/>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00B05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00B050"/>
                              <w:jc w:val="center"/>
                              <w:textDirection w:val="btLr"/>
                            </w:pPr>
                            <w:r>
                              <w:rPr>
                                <w:rFonts w:ascii="Open Sans" w:eastAsia="Open Sans" w:hAnsi="Open Sans" w:cs="Open Sans"/>
                                <w:b/>
                                <w:sz w:val="70"/>
                              </w:rPr>
                              <w:t>5</w:t>
                            </w:r>
                          </w:p>
                        </w:txbxContent>
                      </wps:txbx>
                      <wps:bodyPr wrap="square" lIns="91425" tIns="45700" rIns="91425" bIns="45700" anchor="t" anchorCtr="0"/>
                    </wps:wsp>
                  </a:graphicData>
                </a:graphic>
              </wp:anchor>
            </w:drawing>
          </mc:Choice>
          <mc:Fallback>
            <w:pict>
              <v:oval id="Oval 9" o:spid="_x0000_s1047" style="position:absolute;margin-left:212.4pt;margin-top:15.4pt;width:85pt;height:85pt;z-index:251722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" fillcolor="#00b050">
                <v:textbox inset="2.53958mm,1.2694mm,2.53958mm,1.2694mm">
                  <w:txbxContent>
                    <w:p w:rsidR="00A056D3" w:rsidRDefault="00A056D3" w:rsidP="00A056D3">
                      <w:pPr>
                        <w:shd w:val="clear" w:color="auto" w:fill="00B050"/>
                        <w:jc w:val="center"/>
                        <w:textDirection w:val="btLr"/>
                      </w:pPr>
                      <w:r>
                        <w:rPr>
                          <w:rFonts w:ascii="Open Sans" w:eastAsia="Open Sans" w:hAnsi="Open Sans" w:cs="Open Sans"/>
                          <w:b/>
                          <w:sz w:val="70"/>
                        </w:rPr>
                        <w:t>5</w:t>
                      </w:r>
                    </w:p>
                  </w:txbxContent>
                </v:textbox>
                <w10:wrap anchorx="margin"/>
              </v:oval>
            </w:pict>
          </mc:Fallback>
        </mc:AlternateContent>
      </w: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p>
    <w:p w:rsidR="00787734" w:rsidRDefault="00A056D3" w:rsidP="00787734">
      <w:pPr>
        <w:rPr>
          <w:rFonts w:ascii="Open Sans" w:eastAsia="Open Sans" w:hAnsi="Open Sans" w:cs="Open Sans"/>
        </w:rPr>
      </w:pPr>
      <w:r>
        <w:rPr>
          <w:noProof/>
          <w:lang w:eastAsia="en-GB"/>
        </w:rPr>
        <mc:AlternateContent>
          <mc:Choice Requires="wps">
            <w:drawing>
              <wp:anchor distT="0" distB="0" distL="114300" distR="114300" simplePos="0" relativeHeight="251692032" behindDoc="0" locked="0" layoutInCell="1" hidden="0" allowOverlap="1" wp14:anchorId="7C322A02" wp14:editId="2B82772E">
                <wp:simplePos x="0" y="0"/>
                <wp:positionH relativeFrom="margin">
                  <wp:posOffset>22225</wp:posOffset>
                </wp:positionH>
                <wp:positionV relativeFrom="paragraph">
                  <wp:posOffset>273685</wp:posOffset>
                </wp:positionV>
                <wp:extent cx="1079500" cy="1079500"/>
                <wp:effectExtent l="0" t="0" r="25400" b="25400"/>
                <wp:wrapNone/>
                <wp:docPr id="62" name="Oval 62"/>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FFC000"/>
                        </a:solidFill>
                        <a:ln w="9525" cap="flat" cmpd="sng">
                          <a:solidFill>
                            <a:srgbClr val="000000"/>
                          </a:solidFill>
                          <a:prstDash val="solid"/>
                          <a:round/>
                          <a:headEnd type="none" w="med" len="med"/>
                          <a:tailEnd type="none" w="med" len="med"/>
                        </a:ln>
                      </wps:spPr>
                      <wps:txbx>
                        <w:txbxContent>
                          <w:p w:rsidR="00787734" w:rsidRDefault="00787734" w:rsidP="00A056D3">
                            <w:pPr>
                              <w:shd w:val="clear" w:color="auto" w:fill="FFC000"/>
                              <w:jc w:val="center"/>
                              <w:textDirection w:val="btLr"/>
                            </w:pPr>
                            <w:r>
                              <w:rPr>
                                <w:rFonts w:ascii="Open Sans" w:eastAsia="Open Sans" w:hAnsi="Open Sans" w:cs="Open Sans"/>
                                <w:b/>
                                <w:sz w:val="70"/>
                              </w:rPr>
                              <w:t>7</w:t>
                            </w:r>
                          </w:p>
                        </w:txbxContent>
                      </wps:txbx>
                      <wps:bodyPr wrap="square" lIns="91425" tIns="45700" rIns="91425" bIns="45700" anchor="t" anchorCtr="0"/>
                    </wps:wsp>
                  </a:graphicData>
                </a:graphic>
              </wp:anchor>
            </w:drawing>
          </mc:Choice>
          <mc:Fallback>
            <w:pict>
              <v:oval id="Oval 62" o:spid="_x0000_s1048" style="position:absolute;margin-left:1.75pt;margin-top:21.55pt;width:85pt;height:8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" fillcolor="#ffc000">
                <v:textbox inset="2.53958mm,1.2694mm,2.53958mm,1.2694mm">
                  <w:txbxContent>
                    <w:p w:rsidR="00787734" w:rsidRDefault="00787734" w:rsidP="00A056D3">
                      <w:pPr>
                        <w:shd w:val="clear" w:color="auto" w:fill="FFC000"/>
                        <w:jc w:val="center"/>
                        <w:textDirection w:val="btLr"/>
                      </w:pPr>
                      <w:r>
                        <w:rPr>
                          <w:rFonts w:ascii="Open Sans" w:eastAsia="Open Sans" w:hAnsi="Open Sans" w:cs="Open Sans"/>
                          <w:b/>
                          <w:sz w:val="70"/>
                        </w:rPr>
                        <w:t>7</w:t>
                      </w:r>
                    </w:p>
                  </w:txbxContent>
                </v:textbox>
                <w10:wrap anchorx="margin"/>
              </v:oval>
            </w:pict>
          </mc:Fallback>
        </mc:AlternateContent>
      </w:r>
      <w:r w:rsidR="00020167">
        <w:rPr>
          <w:noProof/>
          <w:lang w:eastAsia="en-GB"/>
        </w:rPr>
        <mc:AlternateContent>
          <mc:Choice Requires="wps">
            <w:drawing>
              <wp:anchor distT="0" distB="0" distL="114300" distR="114300" simplePos="0" relativeHeight="251689984" behindDoc="0" locked="0" layoutInCell="1" hidden="0" allowOverlap="1" wp14:anchorId="4722DB47" wp14:editId="1F431C25">
                <wp:simplePos x="0" y="0"/>
                <wp:positionH relativeFrom="margin">
                  <wp:posOffset>2926080</wp:posOffset>
                </wp:positionH>
                <wp:positionV relativeFrom="paragraph">
                  <wp:posOffset>302895</wp:posOffset>
                </wp:positionV>
                <wp:extent cx="1298575" cy="516255"/>
                <wp:effectExtent l="19050" t="19050" r="34925" b="36195"/>
                <wp:wrapNone/>
                <wp:docPr id="53" name="Straight Arrow Connector 53"/>
                <wp:cNvGraphicFramePr/>
                <a:graphic xmlns:a="http://schemas.openxmlformats.org/drawingml/2006/main">
                  <a:graphicData uri="http://schemas.microsoft.com/office/word/2010/wordprocessingShape">
                    <wps:wsp>
                      <wps:cNvCnPr/>
                      <wps:spPr>
                        <a:xfrm flipV="1">
                          <a:off x="0" y="0"/>
                          <a:ext cx="1298575" cy="516255"/>
                        </a:xfrm>
                        <a:prstGeom prst="straightConnector1">
                          <a:avLst/>
                        </a:prstGeom>
                        <a:noFill/>
                        <a:ln w="50800" cap="flat" cmpd="sng">
                          <a:solidFill>
                            <a:sysClr val="windowText" lastClr="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30.4pt;margin-top:23.85pt;width:102.25pt;height:40.65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" strokecolor="windowText" strokeweight="4pt">
                <w10:wrap anchorx="margin"/>
              </v:shape>
            </w:pict>
          </mc:Fallback>
        </mc:AlternateContent>
      </w:r>
      <w:r w:rsidR="00020167">
        <w:rPr>
          <w:noProof/>
          <w:lang w:eastAsia="en-GB"/>
        </w:rPr>
        <mc:AlternateContent>
          <mc:Choice Requires="wps">
            <w:drawing>
              <wp:anchor distT="0" distB="0" distL="114300" distR="114300" simplePos="0" relativeHeight="251688960" behindDoc="0" locked="0" layoutInCell="1" hidden="0" allowOverlap="1" wp14:anchorId="6C9B79C0" wp14:editId="239AB170">
                <wp:simplePos x="0" y="0"/>
                <wp:positionH relativeFrom="margin">
                  <wp:posOffset>475615</wp:posOffset>
                </wp:positionH>
                <wp:positionV relativeFrom="paragraph">
                  <wp:posOffset>163830</wp:posOffset>
                </wp:positionV>
                <wp:extent cx="2457450" cy="1397000"/>
                <wp:effectExtent l="19050" t="19050" r="38100" b="31750"/>
                <wp:wrapNone/>
                <wp:docPr id="52" name="Oval 52"/>
                <wp:cNvGraphicFramePr/>
                <a:graphic xmlns:a="http://schemas.openxmlformats.org/drawingml/2006/main">
                  <a:graphicData uri="http://schemas.microsoft.com/office/word/2010/wordprocessingShape">
                    <wps:wsp>
                      <wps:cNvSpPr/>
                      <wps:spPr>
                        <a:xfrm>
                          <a:off x="0" y="0"/>
                          <a:ext cx="2457450" cy="1397000"/>
                        </a:xfrm>
                        <a:prstGeom prst="ellipse">
                          <a:avLst/>
                        </a:prstGeom>
                        <a:noFill/>
                        <a:ln w="50800" cap="flat" cmpd="sng">
                          <a:solidFill>
                            <a:sysClr val="windowText" lastClr="000000"/>
                          </a:solidFill>
                          <a:prstDash val="solid"/>
                          <a:round/>
                          <a:headEnd type="none" w="med" len="med"/>
                          <a:tailEnd type="none" w="med" len="med"/>
                        </a:ln>
                      </wps:spPr>
                      <wps:txbx>
                        <w:txbxContent>
                          <w:p w:rsidR="00787734" w:rsidRDefault="00787734" w:rsidP="00787734">
                            <w:pPr>
                              <w:textDirection w:val="btLr"/>
                            </w:pPr>
                          </w:p>
                        </w:txbxContent>
                      </wps:txbx>
                      <wps:bodyPr wrap="square" lIns="91425" tIns="91425" rIns="91425" bIns="91425" anchor="ctr" anchorCtr="0"/>
                    </wps:wsp>
                  </a:graphicData>
                </a:graphic>
                <wp14:sizeRelH relativeFrom="margin">
                  <wp14:pctWidth>0</wp14:pctWidth>
                </wp14:sizeRelH>
              </wp:anchor>
            </w:drawing>
          </mc:Choice>
          <mc:Fallback>
            <w:pict>
              <v:oval id="Oval 52" o:spid="_x0000_s1049" style="position:absolute;margin-left:37.45pt;margin-top:12.9pt;width:193.5pt;height:110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" filled="f" strokecolor="windowText" strokeweight="4pt">
                <v:textbox inset="2.53958mm,2.53958mm,2.53958mm,2.53958mm">
                  <w:txbxContent>
                    <w:p w:rsidR="00787734" w:rsidRDefault="00787734" w:rsidP="00787734">
                      <w:pPr>
                        <w:textDirection w:val="btLr"/>
                      </w:pPr>
                    </w:p>
                  </w:txbxContent>
                </v:textbox>
                <w10:wrap anchorx="margin"/>
              </v:oval>
            </w:pict>
          </mc:Fallback>
        </mc:AlternateContent>
      </w:r>
    </w:p>
    <w:p w:rsidR="00787734" w:rsidRDefault="00787734" w:rsidP="00787734">
      <w:pPr>
        <w:rPr>
          <w:rFonts w:ascii="Open Sans" w:eastAsia="Open Sans" w:hAnsi="Open Sans" w:cs="Open Sans"/>
        </w:rPr>
      </w:pPr>
    </w:p>
    <w:p w:rsidR="00787734" w:rsidRDefault="00A056D3" w:rsidP="00787734">
      <w:pPr>
        <w:rPr>
          <w:rFonts w:ascii="Open Sans" w:eastAsia="Open Sans" w:hAnsi="Open Sans" w:cs="Open Sans"/>
        </w:rPr>
      </w:pPr>
      <w:r>
        <w:rPr>
          <w:noProof/>
          <w:lang w:eastAsia="en-GB"/>
        </w:rPr>
        <mc:AlternateContent>
          <mc:Choice Requires="wps">
            <w:drawing>
              <wp:anchor distT="0" distB="0" distL="114300" distR="114300" simplePos="0" relativeHeight="251724800" behindDoc="0" locked="0" layoutInCell="1" hidden="0" allowOverlap="1" wp14:anchorId="6B1C7793" wp14:editId="3E2441EE">
                <wp:simplePos x="0" y="0"/>
                <wp:positionH relativeFrom="margin">
                  <wp:posOffset>1979930</wp:posOffset>
                </wp:positionH>
                <wp:positionV relativeFrom="paragraph">
                  <wp:posOffset>128905</wp:posOffset>
                </wp:positionV>
                <wp:extent cx="1079500" cy="1079500"/>
                <wp:effectExtent l="0" t="0" r="25400" b="25400"/>
                <wp:wrapNone/>
                <wp:docPr id="19" name="Oval 19"/>
                <wp:cNvGraphicFramePr/>
                <a:graphic xmlns:a="http://schemas.openxmlformats.org/drawingml/2006/main">
                  <a:graphicData uri="http://schemas.microsoft.com/office/word/2010/wordprocessingShape">
                    <wps:wsp>
                      <wps:cNvSpPr/>
                      <wps:spPr>
                        <a:xfrm>
                          <a:off x="0" y="0"/>
                          <a:ext cx="1079500" cy="1079500"/>
                        </a:xfrm>
                        <a:prstGeom prst="ellipse">
                          <a:avLst/>
                        </a:prstGeom>
                        <a:solidFill>
                          <a:srgbClr val="00B050"/>
                        </a:solidFill>
                        <a:ln w="9525" cap="flat" cmpd="sng">
                          <a:solidFill>
                            <a:srgbClr val="000000"/>
                          </a:solidFill>
                          <a:prstDash val="solid"/>
                          <a:round/>
                          <a:headEnd type="none" w="med" len="med"/>
                          <a:tailEnd type="none" w="med" len="med"/>
                        </a:ln>
                      </wps:spPr>
                      <wps:txbx>
                        <w:txbxContent>
                          <w:p w:rsidR="00A056D3" w:rsidRDefault="00A056D3" w:rsidP="00A056D3">
                            <w:pPr>
                              <w:shd w:val="clear" w:color="auto" w:fill="00B050"/>
                              <w:jc w:val="center"/>
                              <w:textDirection w:val="btLr"/>
                            </w:pPr>
                            <w:r>
                              <w:rPr>
                                <w:rFonts w:ascii="Open Sans" w:eastAsia="Open Sans" w:hAnsi="Open Sans" w:cs="Open Sans"/>
                                <w:b/>
                                <w:sz w:val="70"/>
                              </w:rPr>
                              <w:t>8</w:t>
                            </w:r>
                          </w:p>
                        </w:txbxContent>
                      </wps:txbx>
                      <wps:bodyPr wrap="square" lIns="91425" tIns="45700" rIns="91425" bIns="45700" anchor="t" anchorCtr="0"/>
                    </wps:wsp>
                  </a:graphicData>
                </a:graphic>
              </wp:anchor>
            </w:drawing>
          </mc:Choice>
          <mc:Fallback>
            <w:pict>
              <v:oval id="Oval 19" o:spid="_x0000_s1050" style="position:absolute;margin-left:155.9pt;margin-top:10.15pt;width:85pt;height:85pt;z-index:251724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" fillcolor="#00b050">
                <v:textbox inset="2.53958mm,1.2694mm,2.53958mm,1.2694mm">
                  <w:txbxContent>
                    <w:p w:rsidR="00A056D3" w:rsidRDefault="00A056D3" w:rsidP="00A056D3">
                      <w:pPr>
                        <w:shd w:val="clear" w:color="auto" w:fill="00B050"/>
                        <w:jc w:val="center"/>
                        <w:textDirection w:val="btLr"/>
                      </w:pPr>
                      <w:r>
                        <w:rPr>
                          <w:rFonts w:ascii="Open Sans" w:eastAsia="Open Sans" w:hAnsi="Open Sans" w:cs="Open Sans"/>
                          <w:b/>
                          <w:sz w:val="70"/>
                        </w:rPr>
                        <w:t>8</w:t>
                      </w:r>
                    </w:p>
                  </w:txbxContent>
                </v:textbox>
                <w10:wrap anchorx="margin"/>
              </v:oval>
            </w:pict>
          </mc:Fallback>
        </mc:AlternateContent>
      </w:r>
    </w:p>
    <w:p w:rsidR="00787734" w:rsidRDefault="00787734" w:rsidP="00787734">
      <w:pPr>
        <w:rPr>
          <w:rFonts w:ascii="Open Sans" w:eastAsia="Open Sans" w:hAnsi="Open Sans" w:cs="Open Sans"/>
        </w:rPr>
      </w:pPr>
    </w:p>
    <w:p w:rsidR="00787734" w:rsidRDefault="00787734" w:rsidP="00787734">
      <w:pPr>
        <w:rPr>
          <w:rFonts w:ascii="Open Sans" w:eastAsia="Open Sans" w:hAnsi="Open Sans" w:cs="Open Sans"/>
        </w:rPr>
      </w:pPr>
    </w:p>
    <w:p w:rsidR="00787734" w:rsidRDefault="00787734" w:rsidP="00787734">
      <w:pPr>
        <w:jc w:val="center"/>
        <w:textDirection w:val="btLr"/>
      </w:pPr>
    </w:p>
    <w:p w:rsidR="00787734" w:rsidRDefault="00787734" w:rsidP="00787734">
      <w:pPr>
        <w:rPr>
          <w:rFonts w:ascii="Open Sans" w:eastAsia="Open Sans" w:hAnsi="Open Sans" w:cs="Open Sans"/>
        </w:rPr>
      </w:pPr>
      <w:r>
        <w:rPr>
          <w:rFonts w:ascii="Open Sans" w:eastAsia="Open Sans" w:hAnsi="Open Sans" w:cs="Open Sans"/>
          <w:b/>
        </w:rPr>
        <w:t>Red</w:t>
      </w:r>
      <w:r>
        <w:rPr>
          <w:rFonts w:ascii="Open Sans" w:eastAsia="Open Sans" w:hAnsi="Open Sans" w:cs="Open Sans"/>
        </w:rPr>
        <w:t xml:space="preserve"> activities – Are </w:t>
      </w:r>
      <w:r>
        <w:rPr>
          <w:rFonts w:ascii="Open Sans" w:eastAsia="Open Sans" w:hAnsi="Open Sans" w:cs="Open Sans"/>
          <w:b/>
        </w:rPr>
        <w:t>essential</w:t>
      </w:r>
      <w:r>
        <w:rPr>
          <w:rFonts w:ascii="Open Sans" w:eastAsia="Open Sans" w:hAnsi="Open Sans" w:cs="Open Sans"/>
        </w:rPr>
        <w:t xml:space="preserve"> to most session on this topic</w:t>
      </w:r>
    </w:p>
    <w:p w:rsidR="00787734" w:rsidRDefault="00787734" w:rsidP="00787734">
      <w:pPr>
        <w:rPr>
          <w:rFonts w:ascii="Open Sans" w:eastAsia="Open Sans" w:hAnsi="Open Sans" w:cs="Open Sans"/>
        </w:rPr>
      </w:pPr>
      <w:r>
        <w:rPr>
          <w:rFonts w:ascii="Open Sans" w:eastAsia="Open Sans" w:hAnsi="Open Sans" w:cs="Open Sans"/>
          <w:b/>
        </w:rPr>
        <w:t>Amber</w:t>
      </w:r>
      <w:r>
        <w:rPr>
          <w:rFonts w:ascii="Open Sans" w:eastAsia="Open Sans" w:hAnsi="Open Sans" w:cs="Open Sans"/>
        </w:rPr>
        <w:t xml:space="preserve"> activities – Are generally </w:t>
      </w:r>
      <w:r>
        <w:rPr>
          <w:rFonts w:ascii="Open Sans" w:eastAsia="Open Sans" w:hAnsi="Open Sans" w:cs="Open Sans"/>
          <w:b/>
        </w:rPr>
        <w:t>highly recommended</w:t>
      </w:r>
      <w:r>
        <w:rPr>
          <w:rFonts w:ascii="Open Sans" w:eastAsia="Open Sans" w:hAnsi="Open Sans" w:cs="Open Sans"/>
        </w:rPr>
        <w:t xml:space="preserve"> but not essential</w:t>
      </w:r>
    </w:p>
    <w:p w:rsidR="00787734" w:rsidRDefault="00787734" w:rsidP="00787734">
      <w:pPr>
        <w:rPr>
          <w:rFonts w:ascii="Open Sans" w:eastAsia="Open Sans" w:hAnsi="Open Sans" w:cs="Open Sans"/>
        </w:rPr>
      </w:pPr>
      <w:r>
        <w:rPr>
          <w:rFonts w:ascii="Open Sans" w:eastAsia="Open Sans" w:hAnsi="Open Sans" w:cs="Open Sans"/>
          <w:b/>
        </w:rPr>
        <w:t>Green</w:t>
      </w:r>
      <w:r>
        <w:rPr>
          <w:rFonts w:ascii="Open Sans" w:eastAsia="Open Sans" w:hAnsi="Open Sans" w:cs="Open Sans"/>
        </w:rPr>
        <w:t xml:space="preserve"> activities – Are generally </w:t>
      </w:r>
      <w:r>
        <w:rPr>
          <w:rFonts w:ascii="Open Sans" w:eastAsia="Open Sans" w:hAnsi="Open Sans" w:cs="Open Sans"/>
          <w:b/>
        </w:rPr>
        <w:t>optional</w:t>
      </w:r>
      <w:r>
        <w:rPr>
          <w:rFonts w:ascii="Open Sans" w:eastAsia="Open Sans" w:hAnsi="Open Sans" w:cs="Open Sans"/>
        </w:rPr>
        <w:t xml:space="preserve"> activities, if time allows</w:t>
      </w:r>
    </w:p>
    <w:p w:rsidR="00787734" w:rsidRDefault="00787734" w:rsidP="00787734">
      <w:pPr>
        <w:rPr>
          <w:rFonts w:ascii="Open Sans" w:eastAsia="Open Sans" w:hAnsi="Open Sans" w:cs="Open Sans"/>
        </w:rPr>
      </w:pPr>
      <w:r>
        <w:rPr>
          <w:rFonts w:ascii="Open Sans" w:eastAsia="Open Sans" w:hAnsi="Open Sans" w:cs="Open Sans"/>
        </w:rPr>
        <w:t xml:space="preserve">The size of the bubble indicates roughly how much time – relative to the session - to spend on an activity.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after="120" w:line="288" w:lineRule="auto"/>
        <w:ind w:right="15"/>
        <w:rPr>
          <w:rFonts w:ascii="Open Sans" w:eastAsia="Open Sans" w:hAnsi="Open Sans" w:cs="Open Sans"/>
          <w:b/>
          <w:color w:val="004888"/>
          <w:sz w:val="68"/>
          <w:szCs w:val="68"/>
        </w:rPr>
      </w:pPr>
      <w:r>
        <w:rPr>
          <w:rFonts w:ascii="Open Sans" w:eastAsia="Open Sans" w:hAnsi="Open Sans" w:cs="Open Sans"/>
          <w:b/>
          <w:color w:val="004888"/>
          <w:sz w:val="68"/>
          <w:szCs w:val="68"/>
        </w:rPr>
        <w:lastRenderedPageBreak/>
        <w:t>Energy Best Deal</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Introduction to Energy Best Deal campaign</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Citizens Advice and energy regulator Ofgem have been involved in this programme since 2008, with funding coming initially from the Department of Energy and Climate Change (DECC) and then various energy suppliers.  The programme provides advice on how to ensure consumers are not paying more than they need to for their energy, and where they are struggling to pay their energy bills, highlighting where help is available.  Consumers have the confidence to choose the best energy deal.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The best advice to give your clients is that they should talk to their supplier about their circumstances and ask what their supplier can offer them to reduce their energy bills. Then they can speak to other suppliers to compare deals offered and choose the best based on their circumstances.  They can also take advantage of the help available from suppliers and Government initiatives. </w:t>
      </w:r>
    </w:p>
    <w:p w:rsidR="00020167" w:rsidRDefault="00020167">
      <w:r>
        <w:br w:type="page"/>
      </w:r>
    </w:p>
    <w:p w:rsidR="00020167" w:rsidRDefault="008E1190" w:rsidP="001C1F70">
      <w:pPr>
        <w:tabs>
          <w:tab w:val="left" w:pos="8302"/>
        </w:tabs>
      </w:pPr>
      <w:r>
        <w:rPr>
          <w:noProof/>
          <w:lang w:eastAsia="en-GB"/>
        </w:rPr>
        <w:lastRenderedPageBreak/>
        <mc:AlternateContent>
          <mc:Choice Requires="wps">
            <w:drawing>
              <wp:anchor distT="0" distB="0" distL="114300" distR="114300" simplePos="0" relativeHeight="251721727" behindDoc="0" locked="0" layoutInCell="1" allowOverlap="1">
                <wp:simplePos x="0" y="0"/>
                <wp:positionH relativeFrom="column">
                  <wp:posOffset>5891918</wp:posOffset>
                </wp:positionH>
                <wp:positionV relativeFrom="paragraph">
                  <wp:posOffset>47708</wp:posOffset>
                </wp:positionV>
                <wp:extent cx="235088" cy="747422"/>
                <wp:effectExtent l="0" t="0" r="0" b="0"/>
                <wp:wrapNone/>
                <wp:docPr id="30" name="Rectangle 30"/>
                <wp:cNvGraphicFramePr/>
                <a:graphic xmlns:a="http://schemas.openxmlformats.org/drawingml/2006/main">
                  <a:graphicData uri="http://schemas.microsoft.com/office/word/2010/wordprocessingShape">
                    <wps:wsp>
                      <wps:cNvSpPr/>
                      <wps:spPr>
                        <a:xfrm>
                          <a:off x="0" y="0"/>
                          <a:ext cx="235088" cy="74742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63.95pt;margin-top:3.75pt;width:18.5pt;height:58.85pt;z-index:2517217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" fillcolor="red" stroked="f" strokeweight="2pt"/>
            </w:pict>
          </mc:Fallback>
        </mc:AlternateContent>
      </w:r>
      <w:r w:rsidR="00020167">
        <w:rPr>
          <w:noProof/>
          <w:lang w:eastAsia="en-GB"/>
        </w:rPr>
        <mc:AlternateContent>
          <mc:Choice Requires="wps">
            <w:drawing>
              <wp:anchor distT="0" distB="0" distL="114300" distR="114300" simplePos="0" relativeHeight="251699199" behindDoc="0" locked="0" layoutInCell="1" hidden="0" allowOverlap="1" wp14:anchorId="6FDC1441" wp14:editId="6901F0A8">
                <wp:simplePos x="0" y="0"/>
                <wp:positionH relativeFrom="margin">
                  <wp:posOffset>-161290</wp:posOffset>
                </wp:positionH>
                <wp:positionV relativeFrom="paragraph">
                  <wp:posOffset>48260</wp:posOffset>
                </wp:positionV>
                <wp:extent cx="6286500" cy="1416685"/>
                <wp:effectExtent l="0" t="0" r="0" b="0"/>
                <wp:wrapNone/>
                <wp:docPr id="26" name="Rectangle 26"/>
                <wp:cNvGraphicFramePr/>
                <a:graphic xmlns:a="http://schemas.openxmlformats.org/drawingml/2006/main">
                  <a:graphicData uri="http://schemas.microsoft.com/office/word/2010/wordprocessingShape">
                    <wps:wsp>
                      <wps:cNvSpPr/>
                      <wps:spPr>
                        <a:xfrm>
                          <a:off x="0" y="0"/>
                          <a:ext cx="6286500" cy="1416685"/>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1 – Icebreaker quiz  </w:t>
                            </w:r>
                          </w:p>
                          <w:p w:rsidR="00020167" w:rsidRDefault="00020167" w:rsidP="00020167">
                            <w:pPr>
                              <w:spacing w:line="275" w:lineRule="auto"/>
                              <w:textDirection w:val="btLr"/>
                            </w:pPr>
                            <w:r>
                              <w:rPr>
                                <w:rFonts w:ascii="Open Sans" w:eastAsia="Open Sans" w:hAnsi="Open Sans" w:cs="Open Sans"/>
                                <w:b/>
                                <w:sz w:val="32"/>
                              </w:rPr>
                              <w:t xml:space="preserve">Handout 1a/1b </w:t>
                            </w:r>
                          </w:p>
                          <w:p w:rsidR="00020167" w:rsidRDefault="00020167" w:rsidP="00020167">
                            <w:pPr>
                              <w:spacing w:line="275" w:lineRule="auto"/>
                              <w:textDirection w:val="btLr"/>
                            </w:pPr>
                          </w:p>
                        </w:txbxContent>
                      </wps:txbx>
                      <wps:bodyPr wrap="square" lIns="91425" tIns="45700" rIns="91425" bIns="45700" anchor="t" anchorCtr="0"/>
                    </wps:wsp>
                  </a:graphicData>
                </a:graphic>
              </wp:anchor>
            </w:drawing>
          </mc:Choice>
          <mc:Fallback>
            <w:pict>
              <v:rect id="Rectangle 26" o:spid="_x0000_s1051" style="position:absolute;margin-left:-12.7pt;margin-top:3.8pt;width:495pt;height:111.55pt;z-index:25169919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1 – Icebreaker quiz  </w:t>
                      </w:r>
                    </w:p>
                    <w:p w:rsidR="00020167" w:rsidRDefault="00020167" w:rsidP="00020167">
                      <w:pPr>
                        <w:spacing w:line="275" w:lineRule="auto"/>
                        <w:textDirection w:val="btLr"/>
                      </w:pPr>
                      <w:r>
                        <w:rPr>
                          <w:rFonts w:ascii="Open Sans" w:eastAsia="Open Sans" w:hAnsi="Open Sans" w:cs="Open Sans"/>
                          <w:b/>
                          <w:sz w:val="32"/>
                        </w:rPr>
                        <w:t xml:space="preserve">Handout 1a/1b </w:t>
                      </w:r>
                    </w:p>
                    <w:p w:rsidR="00020167" w:rsidRDefault="00020167" w:rsidP="00020167">
                      <w:pPr>
                        <w:spacing w:line="275" w:lineRule="auto"/>
                        <w:textDirection w:val="btLr"/>
                      </w:pPr>
                    </w:p>
                  </w:txbxContent>
                </v:textbox>
                <w10:wrap anchorx="margin"/>
              </v:rect>
            </w:pict>
          </mc:Fallback>
        </mc:AlternateContent>
      </w:r>
    </w:p>
    <w:p w:rsidR="007D3447" w:rsidRDefault="007D3447" w:rsidP="001C1F70">
      <w:pPr>
        <w:tabs>
          <w:tab w:val="left" w:pos="8302"/>
        </w:tabs>
      </w:pPr>
    </w:p>
    <w:p w:rsidR="00020167" w:rsidRDefault="00020167" w:rsidP="001C1F70">
      <w:pPr>
        <w:tabs>
          <w:tab w:val="left" w:pos="8302"/>
        </w:tabs>
      </w:pPr>
    </w:p>
    <w:p w:rsidR="00020167" w:rsidRDefault="00020167" w:rsidP="001C1F70">
      <w:pPr>
        <w:tabs>
          <w:tab w:val="left" w:pos="8302"/>
        </w:tabs>
      </w:pPr>
    </w:p>
    <w:p w:rsidR="00020167" w:rsidRDefault="00020167" w:rsidP="001C1F70">
      <w:pPr>
        <w:tabs>
          <w:tab w:val="left" w:pos="8302"/>
        </w:tabs>
      </w:pP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 following activity (handout 1a) is multiple choices and intended to make a client think about their energy bills and how they might be able to save money. </w:t>
      </w:r>
    </w:p>
    <w:p w:rsidR="00020167" w:rsidRDefault="00020167" w:rsidP="00020167">
      <w:pPr>
        <w:spacing w:after="240"/>
        <w:rPr>
          <w:rFonts w:ascii="Open Sans" w:eastAsia="Open Sans" w:hAnsi="Open Sans" w:cs="Open Sans"/>
        </w:rPr>
      </w:pPr>
      <w:r>
        <w:rPr>
          <w:rFonts w:ascii="Open Sans" w:eastAsia="Open Sans" w:hAnsi="Open Sans" w:cs="Open Sans"/>
          <w:b/>
        </w:rPr>
        <w:t>Practical tips –</w:t>
      </w:r>
      <w:r>
        <w:rPr>
          <w:rFonts w:ascii="Open Sans" w:eastAsia="Open Sans" w:hAnsi="Open Sans" w:cs="Open Sans"/>
        </w:rPr>
        <w:t xml:space="preserve"> Trainers should print out copies of the quiz and also the answers to each of the questions.  They can be printed in colour, but will also be clearly legible in black and white as well. If trainers are expecting to do this session multiple times, it is recommended they laminate the cards so they can be used repeatedly.</w:t>
      </w:r>
    </w:p>
    <w:p w:rsidR="00020167" w:rsidRDefault="00020167" w:rsidP="00020167">
      <w:pPr>
        <w:spacing w:after="240"/>
        <w:rPr>
          <w:rFonts w:ascii="Open Sans" w:eastAsia="Open Sans" w:hAnsi="Open Sans" w:cs="Open Sans"/>
        </w:rPr>
      </w:pPr>
      <w:r>
        <w:rPr>
          <w:rFonts w:ascii="Open Sans" w:eastAsia="Open Sans" w:hAnsi="Open Sans" w:cs="Open Sans"/>
          <w:b/>
        </w:rPr>
        <w:t>The activity</w:t>
      </w:r>
      <w:r>
        <w:rPr>
          <w:rFonts w:ascii="Open Sans" w:eastAsia="Open Sans" w:hAnsi="Open Sans" w:cs="Open Sans"/>
        </w:rPr>
        <w:t xml:space="preserve"> – Trainers should ask clients to select the answers to the questions.  If the session is being delivered to a group rather than on a one-to-one basis, then the activity should be undertaken in pairs. If time is short the quiz could be displayed on the screen to facilitate a group discussion. </w:t>
      </w:r>
    </w:p>
    <w:p w:rsidR="00020167" w:rsidRDefault="00020167" w:rsidP="00020167">
      <w:pPr>
        <w:spacing w:after="240"/>
        <w:rPr>
          <w:rFonts w:ascii="Open Sans" w:eastAsia="Open Sans" w:hAnsi="Open Sans" w:cs="Open Sans"/>
        </w:rPr>
      </w:pPr>
      <w:r>
        <w:rPr>
          <w:rFonts w:ascii="Open Sans" w:eastAsia="Open Sans" w:hAnsi="Open Sans" w:cs="Open Sans"/>
          <w:b/>
        </w:rPr>
        <w:t xml:space="preserve">Feeding back </w:t>
      </w:r>
      <w:r>
        <w:rPr>
          <w:rFonts w:ascii="Open Sans" w:eastAsia="Open Sans" w:hAnsi="Open Sans" w:cs="Open Sans"/>
        </w:rPr>
        <w:t>– After the pairs have been matched, the trainer should guide a group discussion around the answers. Factsheets can be provided then, or after the activity.</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before="80" w:after="120" w:line="312" w:lineRule="auto"/>
        <w:ind w:right="15"/>
        <w:rPr>
          <w:rFonts w:ascii="Open Sans" w:eastAsia="Open Sans" w:hAnsi="Open Sans" w:cs="Open Sans"/>
        </w:rPr>
      </w:pPr>
      <w:r>
        <w:rPr>
          <w:rFonts w:ascii="Open Sans" w:eastAsia="Open Sans" w:hAnsi="Open Sans" w:cs="Open Sans"/>
          <w:b/>
        </w:rPr>
        <w:t xml:space="preserve">Social policy – </w:t>
      </w:r>
      <w:r>
        <w:rPr>
          <w:rFonts w:ascii="Open Sans" w:eastAsia="Open Sans" w:hAnsi="Open Sans" w:cs="Open Sans"/>
        </w:rPr>
        <w:t>Trainers</w:t>
      </w:r>
      <w:r>
        <w:rPr>
          <w:rFonts w:ascii="Open Sans" w:eastAsia="Open Sans" w:hAnsi="Open Sans" w:cs="Open Sans"/>
          <w:b/>
        </w:rPr>
        <w:t xml:space="preserve"> </w:t>
      </w:r>
      <w:r>
        <w:rPr>
          <w:rFonts w:ascii="Open Sans" w:eastAsia="Open Sans" w:hAnsi="Open Sans" w:cs="Open Sans"/>
        </w:rPr>
        <w:t xml:space="preserve">should explore the social policy and equality issues that were raised within the quiz, for example Fuel Poverty. Briefly explain the work at Citizens Advice around social policy. Ask participants to ‘flag up’ any thoughts throughout the session.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before="80" w:after="120" w:line="312" w:lineRule="auto"/>
        <w:ind w:right="15"/>
        <w:rPr>
          <w:rFonts w:ascii="Open Sans" w:eastAsia="Open Sans" w:hAnsi="Open Sans" w:cs="Open Sans"/>
        </w:rPr>
      </w:pPr>
      <w:r>
        <w:rPr>
          <w:rFonts w:ascii="Open Sans" w:eastAsia="Open Sans" w:hAnsi="Open Sans" w:cs="Open Sans"/>
          <w:b/>
        </w:rPr>
        <w:t>Learning summary</w:t>
      </w:r>
      <w:r>
        <w:rPr>
          <w:rFonts w:ascii="Open Sans" w:eastAsia="Open Sans" w:hAnsi="Open Sans" w:cs="Open Sans"/>
        </w:rPr>
        <w:t xml:space="preserve"> – summarise that managing household bills, including fuel bills, can be challenging. However, there are ways in which we can make savings on our fuel costs – as well as in the amount of energy we use in the home – which we will be covering in the session. </w:t>
      </w:r>
    </w:p>
    <w:p w:rsidR="00020167" w:rsidRDefault="00020167"/>
    <w:p w:rsidR="00020167" w:rsidRDefault="00020167"/>
    <w:p w:rsidR="00020167" w:rsidRDefault="00020167"/>
    <w:p w:rsidR="00020167" w:rsidRDefault="00020167"/>
    <w:p w:rsidR="00020167" w:rsidRDefault="00020167"/>
    <w:p w:rsidR="00020167" w:rsidRDefault="00020167"/>
    <w:p w:rsidR="00020167" w:rsidRDefault="008E1190">
      <w:r>
        <w:rPr>
          <w:noProof/>
          <w:lang w:eastAsia="en-GB"/>
        </w:rPr>
        <w:lastRenderedPageBreak/>
        <mc:AlternateContent>
          <mc:Choice Requires="wps">
            <w:drawing>
              <wp:anchor distT="0" distB="0" distL="114300" distR="114300" simplePos="0" relativeHeight="251728896" behindDoc="0" locked="0" layoutInCell="1" allowOverlap="1" wp14:anchorId="2E3629A6" wp14:editId="6EE8824B">
                <wp:simplePos x="0" y="0"/>
                <wp:positionH relativeFrom="column">
                  <wp:posOffset>5780488</wp:posOffset>
                </wp:positionH>
                <wp:positionV relativeFrom="paragraph">
                  <wp:posOffset>-626911</wp:posOffset>
                </wp:positionV>
                <wp:extent cx="235088" cy="747422"/>
                <wp:effectExtent l="0" t="0" r="0" b="0"/>
                <wp:wrapNone/>
                <wp:docPr id="31" name="Rectangle 31"/>
                <wp:cNvGraphicFramePr/>
                <a:graphic xmlns:a="http://schemas.openxmlformats.org/drawingml/2006/main">
                  <a:graphicData uri="http://schemas.microsoft.com/office/word/2010/wordprocessingShape">
                    <wps:wsp>
                      <wps:cNvSpPr/>
                      <wps:spPr>
                        <a:xfrm>
                          <a:off x="0" y="0"/>
                          <a:ext cx="235088" cy="74742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455.15pt;margin-top:-49.35pt;width:18.5pt;height:58.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" fillcolor="red" stroked="f" strokeweight="2pt"/>
            </w:pict>
          </mc:Fallback>
        </mc:AlternateContent>
      </w:r>
      <w:r w:rsidR="00020167">
        <w:rPr>
          <w:noProof/>
          <w:lang w:eastAsia="en-GB"/>
        </w:rPr>
        <mc:AlternateContent>
          <mc:Choice Requires="wps">
            <w:drawing>
              <wp:anchor distT="0" distB="0" distL="114300" distR="114300" simplePos="0" relativeHeight="251696128" behindDoc="0" locked="0" layoutInCell="1" hidden="0" allowOverlap="1" wp14:anchorId="23856E1E" wp14:editId="50DE297F">
                <wp:simplePos x="0" y="0"/>
                <wp:positionH relativeFrom="margin">
                  <wp:posOffset>-307588</wp:posOffset>
                </wp:positionH>
                <wp:positionV relativeFrom="paragraph">
                  <wp:posOffset>-628429</wp:posOffset>
                </wp:positionV>
                <wp:extent cx="6324600" cy="1409700"/>
                <wp:effectExtent l="0" t="0" r="0" b="0"/>
                <wp:wrapNone/>
                <wp:docPr id="23" name="Rectangle 23"/>
                <wp:cNvGraphicFramePr/>
                <a:graphic xmlns:a="http://schemas.openxmlformats.org/drawingml/2006/main">
                  <a:graphicData uri="http://schemas.microsoft.com/office/word/2010/wordprocessingShape">
                    <wps:wsp>
                      <wps:cNvSpPr/>
                      <wps:spPr>
                        <a:xfrm>
                          <a:off x="0" y="0"/>
                          <a:ext cx="6324600" cy="1409700"/>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Two – Changing Energy Supplier  </w:t>
                            </w:r>
                          </w:p>
                          <w:p w:rsidR="00020167" w:rsidRDefault="00020167" w:rsidP="00020167">
                            <w:pPr>
                              <w:spacing w:line="275" w:lineRule="auto"/>
                              <w:textDirection w:val="btLr"/>
                            </w:pPr>
                            <w:r>
                              <w:rPr>
                                <w:rFonts w:ascii="Open Sans" w:eastAsia="Open Sans" w:hAnsi="Open Sans" w:cs="Open Sans"/>
                                <w:b/>
                                <w:sz w:val="32"/>
                              </w:rPr>
                              <w:t xml:space="preserve">Handout 2 /3 </w:t>
                            </w:r>
                          </w:p>
                          <w:p w:rsidR="00020167" w:rsidRDefault="00020167" w:rsidP="00020167">
                            <w:pPr>
                              <w:spacing w:line="275" w:lineRule="auto"/>
                              <w:textDirection w:val="btLr"/>
                            </w:pPr>
                          </w:p>
                        </w:txbxContent>
                      </wps:txbx>
                      <wps:bodyPr wrap="square" lIns="91425" tIns="45700" rIns="91425" bIns="45700" anchor="t" anchorCtr="0"/>
                    </wps:wsp>
                  </a:graphicData>
                </a:graphic>
              </wp:anchor>
            </w:drawing>
          </mc:Choice>
          <mc:Fallback>
            <w:pict>
              <v:rect id="Rectangle 23" o:spid="_x0000_s1052" style="position:absolute;margin-left:-24.2pt;margin-top:-49.5pt;width:498pt;height:111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Two – Changing Energy Supplier  </w:t>
                      </w:r>
                    </w:p>
                    <w:p w:rsidR="00020167" w:rsidRDefault="00020167" w:rsidP="00020167">
                      <w:pPr>
                        <w:spacing w:line="275" w:lineRule="auto"/>
                        <w:textDirection w:val="btLr"/>
                      </w:pPr>
                      <w:r>
                        <w:rPr>
                          <w:rFonts w:ascii="Open Sans" w:eastAsia="Open Sans" w:hAnsi="Open Sans" w:cs="Open Sans"/>
                          <w:b/>
                          <w:sz w:val="32"/>
                        </w:rPr>
                        <w:t xml:space="preserve">Handout 2 /3 </w:t>
                      </w:r>
                    </w:p>
                    <w:p w:rsidR="00020167" w:rsidRDefault="00020167" w:rsidP="00020167">
                      <w:pPr>
                        <w:spacing w:line="275" w:lineRule="auto"/>
                        <w:textDirection w:val="btLr"/>
                      </w:pPr>
                    </w:p>
                  </w:txbxContent>
                </v:textbox>
                <w10:wrap anchorx="margin"/>
              </v:rect>
            </w:pict>
          </mc:Fallback>
        </mc:AlternateContent>
      </w:r>
    </w:p>
    <w:p w:rsidR="00020167" w:rsidRDefault="00020167"/>
    <w:p w:rsidR="00020167" w:rsidRDefault="00020167"/>
    <w:p w:rsidR="00020167" w:rsidRDefault="00020167" w:rsidP="00020167">
      <w:pPr>
        <w:pBdr>
          <w:left w:val="nil"/>
        </w:pBdr>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 following activity is intended to help clients understand what is involved in changing Energy supplier and address some of the possible concerns they may have in doing so.  </w:t>
      </w:r>
    </w:p>
    <w:p w:rsidR="00020167" w:rsidRDefault="00020167" w:rsidP="00020167">
      <w:pPr>
        <w:pBdr>
          <w:left w:val="nil"/>
        </w:pBdr>
        <w:rPr>
          <w:rFonts w:ascii="Open Sans" w:eastAsia="Open Sans" w:hAnsi="Open Sans" w:cs="Open Sans"/>
        </w:rPr>
      </w:pPr>
      <w:r>
        <w:rPr>
          <w:rFonts w:ascii="Open Sans" w:eastAsia="Open Sans" w:hAnsi="Open Sans" w:cs="Open Sans"/>
          <w:b/>
        </w:rPr>
        <w:t>Practical tips –</w:t>
      </w:r>
      <w:r>
        <w:rPr>
          <w:rFonts w:ascii="Open Sans" w:eastAsia="Open Sans" w:hAnsi="Open Sans" w:cs="Open Sans"/>
        </w:rPr>
        <w:t xml:space="preserve"> Check with your energy supplier first, check what tariff you’re on, think of switching as a regular thing to check annually. </w:t>
      </w:r>
    </w:p>
    <w:p w:rsidR="00020167" w:rsidRDefault="00020167" w:rsidP="00020167">
      <w:pPr>
        <w:pBdr>
          <w:left w:val="nil"/>
        </w:pBdr>
        <w:spacing w:after="240"/>
        <w:rPr>
          <w:rFonts w:ascii="Open Sans" w:eastAsia="Open Sans" w:hAnsi="Open Sans" w:cs="Open Sans"/>
        </w:rPr>
      </w:pPr>
      <w:r>
        <w:rPr>
          <w:rFonts w:ascii="Open Sans" w:eastAsia="Open Sans" w:hAnsi="Open Sans" w:cs="Open Sans"/>
          <w:b/>
        </w:rPr>
        <w:t>The activity</w:t>
      </w:r>
      <w:r>
        <w:rPr>
          <w:rFonts w:ascii="Open Sans" w:eastAsia="Open Sans" w:hAnsi="Open Sans" w:cs="Open Sans"/>
        </w:rPr>
        <w:t xml:space="preserve"> – Trainers should ask the group if they have every thought of switching energy supplier but haven’t got around to it. Why haven’t they switched? What puts then off? </w:t>
      </w:r>
    </w:p>
    <w:p w:rsidR="00020167" w:rsidRDefault="00020167" w:rsidP="00020167">
      <w:pPr>
        <w:pBdr>
          <w:left w:val="nil"/>
        </w:pBdr>
        <w:spacing w:after="240"/>
        <w:rPr>
          <w:rFonts w:ascii="Open Sans" w:eastAsia="Open Sans" w:hAnsi="Open Sans" w:cs="Open Sans"/>
        </w:rPr>
      </w:pPr>
      <w:r>
        <w:rPr>
          <w:rFonts w:ascii="Open Sans" w:eastAsia="Open Sans" w:hAnsi="Open Sans" w:cs="Open Sans"/>
        </w:rPr>
        <w:t xml:space="preserve">After discussing with the group if anyone has or hasn’t switched energy supplier, and their experiences, it is also important to touch upon what information energy suppliers must provide to clients to help them make informed decisions about their energy cost.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b/>
        </w:rPr>
      </w:pPr>
      <w:r>
        <w:rPr>
          <w:rFonts w:ascii="Open Sans" w:eastAsia="Open Sans" w:hAnsi="Open Sans" w:cs="Open Sans"/>
          <w:b/>
        </w:rPr>
        <w:t>Adviser notes;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Energy companies must keep you informed by:</w:t>
      </w:r>
    </w:p>
    <w:p w:rsidR="00020167" w:rsidRDefault="00020167" w:rsidP="0002016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regularly giving you personalised information about the cheapest tariff they have for you</w:t>
      </w:r>
    </w:p>
    <w:p w:rsidR="00020167" w:rsidRDefault="00020167" w:rsidP="0002016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giving you an annual summary containing a range of information to help you understand your current tariff and compare it with others</w:t>
      </w:r>
    </w:p>
    <w:p w:rsidR="00020167" w:rsidRDefault="00020167" w:rsidP="0002016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providing you with a personal projection that estimates your likely energy costs over the next 12 months in bills and other communications</w:t>
      </w:r>
    </w:p>
    <w:p w:rsidR="00020167" w:rsidRDefault="00020167" w:rsidP="0002016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explaining price changes in pounds and pence</w:t>
      </w:r>
    </w:p>
    <w:p w:rsidR="00020167" w:rsidRDefault="00020167" w:rsidP="0002016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providing tariff information labels (similar to food labels) to make comparisons easier</w:t>
      </w:r>
    </w:p>
    <w:p w:rsidR="00020167" w:rsidRDefault="00020167" w:rsidP="0002016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displaying tariff comparison rates (similar to APR for credit cards) on bills and other communications so that you can quickly and approximately compare the costs of different tariffs.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p>
    <w:p w:rsidR="00020167" w:rsidRDefault="00020167" w:rsidP="00020167">
      <w:pPr>
        <w:rPr>
          <w:rFonts w:ascii="Open Sans" w:eastAsia="Open Sans" w:hAnsi="Open Sans" w:cs="Open Sans"/>
        </w:rPr>
      </w:pPr>
      <w:r>
        <w:rPr>
          <w:rFonts w:ascii="Open Sans" w:eastAsia="Open Sans" w:hAnsi="Open Sans" w:cs="Open Sans"/>
          <w:b/>
        </w:rPr>
        <w:t xml:space="preserve">Check </w:t>
      </w:r>
      <w:r>
        <w:rPr>
          <w:rFonts w:ascii="Open Sans" w:eastAsia="Open Sans" w:hAnsi="Open Sans" w:cs="Open Sans"/>
        </w:rPr>
        <w:t>whether everyone knows how to read their meter and bills and knows what is meant by a tariff; give additional information if required (including handout 2 ‘understanding your energy bill’ and handout 3 ‘reading your energy meter’).</w:t>
      </w:r>
    </w:p>
    <w:p w:rsidR="00020167" w:rsidRDefault="00020167" w:rsidP="00020167">
      <w:pPr>
        <w:rPr>
          <w:rFonts w:ascii="Open Sans" w:eastAsia="Open Sans" w:hAnsi="Open Sans" w:cs="Open Sans"/>
        </w:rPr>
      </w:pPr>
    </w:p>
    <w:p w:rsidR="00020167" w:rsidRDefault="00020167" w:rsidP="00020167">
      <w:pPr>
        <w:rPr>
          <w:rFonts w:ascii="Open Sans" w:eastAsia="Open Sans" w:hAnsi="Open Sans" w:cs="Open Sans"/>
        </w:rPr>
      </w:pPr>
      <w:r>
        <w:rPr>
          <w:rFonts w:ascii="Open Sans" w:eastAsia="Open Sans" w:hAnsi="Open Sans" w:cs="Open Sans"/>
        </w:rPr>
        <w:lastRenderedPageBreak/>
        <w:t xml:space="preserve">Summarise the main points referring to the powerpoint slides that they need to think about when considering changing energy supplier. </w:t>
      </w:r>
    </w:p>
    <w:p w:rsidR="00020167" w:rsidRDefault="00020167" w:rsidP="00020167">
      <w:pPr>
        <w:rPr>
          <w:rFonts w:ascii="Open Sans" w:eastAsia="Open Sans" w:hAnsi="Open Sans" w:cs="Open Sans"/>
        </w:rPr>
      </w:pPr>
      <w:r>
        <w:rPr>
          <w:rFonts w:ascii="Open Sans" w:eastAsia="Open Sans" w:hAnsi="Open Sans" w:cs="Open Sans"/>
          <w:b/>
        </w:rPr>
        <w:t>Remember</w:t>
      </w:r>
      <w:r>
        <w:rPr>
          <w:rFonts w:ascii="Open Sans" w:eastAsia="Open Sans" w:hAnsi="Open Sans" w:cs="Open Sans"/>
        </w:rPr>
        <w:t xml:space="preserve"> – There are no right or wrong answers, each client will have their own needs to consider.</w:t>
      </w:r>
    </w:p>
    <w:p w:rsidR="00020167" w:rsidRDefault="00020167" w:rsidP="00020167">
      <w:pPr>
        <w:spacing w:after="240"/>
        <w:rPr>
          <w:rFonts w:ascii="Open Sans" w:eastAsia="Open Sans" w:hAnsi="Open Sans" w:cs="Open Sans"/>
        </w:rPr>
      </w:pPr>
      <w:r>
        <w:rPr>
          <w:rFonts w:ascii="Open Sans" w:eastAsia="Open Sans" w:hAnsi="Open Sans" w:cs="Open Sans"/>
          <w:b/>
        </w:rPr>
        <w:t xml:space="preserve">Learning Feedback </w:t>
      </w:r>
      <w:r>
        <w:rPr>
          <w:rFonts w:ascii="Open Sans" w:eastAsia="Open Sans" w:hAnsi="Open Sans" w:cs="Open Sans"/>
        </w:rPr>
        <w:t xml:space="preserve">– switching energy company is not difficult as people may think and there can be real benefits in doing so. </w:t>
      </w:r>
    </w:p>
    <w:p w:rsidR="00020167" w:rsidRDefault="00020167"/>
    <w:p w:rsidR="00020167" w:rsidRPr="00020167" w:rsidRDefault="00020167"/>
    <w:p w:rsidR="00020167" w:rsidRDefault="00020167">
      <w:r>
        <w:br w:type="page"/>
      </w:r>
    </w:p>
    <w:p w:rsidR="00020167" w:rsidRDefault="00093E38">
      <w:r>
        <w:rPr>
          <w:noProof/>
          <w:lang w:eastAsia="en-GB"/>
        </w:rPr>
        <w:lastRenderedPageBreak/>
        <mc:AlternateContent>
          <mc:Choice Requires="wps">
            <w:drawing>
              <wp:anchor distT="0" distB="0" distL="114300" distR="114300" simplePos="0" relativeHeight="251730944" behindDoc="0" locked="0" layoutInCell="1" allowOverlap="1" wp14:anchorId="2174D9F4" wp14:editId="1ADA3AB0">
                <wp:simplePos x="0" y="0"/>
                <wp:positionH relativeFrom="column">
                  <wp:posOffset>5812486</wp:posOffset>
                </wp:positionH>
                <wp:positionV relativeFrom="paragraph">
                  <wp:posOffset>-585664</wp:posOffset>
                </wp:positionV>
                <wp:extent cx="235088" cy="747422"/>
                <wp:effectExtent l="0" t="0" r="0" b="0"/>
                <wp:wrapNone/>
                <wp:docPr id="40" name="Rectangle 40"/>
                <wp:cNvGraphicFramePr/>
                <a:graphic xmlns:a="http://schemas.openxmlformats.org/drawingml/2006/main">
                  <a:graphicData uri="http://schemas.microsoft.com/office/word/2010/wordprocessingShape">
                    <wps:wsp>
                      <wps:cNvSpPr/>
                      <wps:spPr>
                        <a:xfrm>
                          <a:off x="0" y="0"/>
                          <a:ext cx="235088" cy="74742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26" style="position:absolute;margin-left:457.7pt;margin-top:-46.1pt;width:18.5pt;height:58.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" fillcolor="red" stroked="f" strokeweight="2pt"/>
            </w:pict>
          </mc:Fallback>
        </mc:AlternateContent>
      </w:r>
      <w:r w:rsidR="00020167">
        <w:rPr>
          <w:noProof/>
          <w:lang w:eastAsia="en-GB"/>
        </w:rPr>
        <mc:AlternateContent>
          <mc:Choice Requires="wps">
            <w:drawing>
              <wp:anchor distT="0" distB="0" distL="0" distR="0" simplePos="0" relativeHeight="251698176" behindDoc="1" locked="0" layoutInCell="1" hidden="0" allowOverlap="1" wp14:anchorId="0D3B76AC" wp14:editId="3D444DC5">
                <wp:simplePos x="0" y="0"/>
                <wp:positionH relativeFrom="margin">
                  <wp:posOffset>-275590</wp:posOffset>
                </wp:positionH>
                <wp:positionV relativeFrom="paragraph">
                  <wp:posOffset>-587375</wp:posOffset>
                </wp:positionV>
                <wp:extent cx="6324600" cy="1409700"/>
                <wp:effectExtent l="0" t="0" r="0" b="0"/>
                <wp:wrapSquare wrapText="bothSides" distT="0" distB="0" distL="0" distR="0"/>
                <wp:docPr id="46" name="Rectangle 46"/>
                <wp:cNvGraphicFramePr/>
                <a:graphic xmlns:a="http://schemas.openxmlformats.org/drawingml/2006/main">
                  <a:graphicData uri="http://schemas.microsoft.com/office/word/2010/wordprocessingShape">
                    <wps:wsp>
                      <wps:cNvSpPr/>
                      <wps:spPr>
                        <a:xfrm>
                          <a:off x="0" y="0"/>
                          <a:ext cx="6324600" cy="1409700"/>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Three – Choosing the right energy deal </w:t>
                            </w:r>
                          </w:p>
                          <w:p w:rsidR="00020167" w:rsidRDefault="00020167" w:rsidP="00020167">
                            <w:pPr>
                              <w:spacing w:line="275" w:lineRule="auto"/>
                              <w:textDirection w:val="btLr"/>
                            </w:pPr>
                          </w:p>
                          <w:p w:rsidR="00020167" w:rsidRDefault="00020167" w:rsidP="00020167">
                            <w:pPr>
                              <w:spacing w:line="275" w:lineRule="auto"/>
                              <w:textDirection w:val="btLr"/>
                            </w:pPr>
                          </w:p>
                        </w:txbxContent>
                      </wps:txbx>
                      <wps:bodyPr wrap="square" lIns="91425" tIns="45700" rIns="91425" bIns="45700" anchor="t" anchorCtr="0"/>
                    </wps:wsp>
                  </a:graphicData>
                </a:graphic>
              </wp:anchor>
            </w:drawing>
          </mc:Choice>
          <mc:Fallback>
            <w:pict>
              <v:rect id="Rectangle 46" o:spid="_x0000_s1053" style="position:absolute;margin-left:-21.7pt;margin-top:-46.25pt;width:498pt;height:111pt;z-index:-25161830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Three – Choosing the right energy deal </w:t>
                      </w:r>
                    </w:p>
                    <w:p w:rsidR="00020167" w:rsidRDefault="00020167" w:rsidP="00020167">
                      <w:pPr>
                        <w:spacing w:line="275" w:lineRule="auto"/>
                        <w:textDirection w:val="btLr"/>
                      </w:pPr>
                    </w:p>
                    <w:p w:rsidR="00020167" w:rsidRDefault="00020167" w:rsidP="00020167">
                      <w:pPr>
                        <w:spacing w:line="275" w:lineRule="auto"/>
                        <w:textDirection w:val="btLr"/>
                      </w:pPr>
                    </w:p>
                  </w:txbxContent>
                </v:textbox>
                <w10:wrap type="square" anchorx="margin"/>
              </v:rect>
            </w:pict>
          </mc:Fallback>
        </mc:AlternateContent>
      </w:r>
    </w:p>
    <w:p w:rsidR="00020167" w:rsidRDefault="00020167" w:rsidP="00020167">
      <w:pPr>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 following activity is intended to help clients think about the right energy deal for them and to help them understand that changing energy supplier shouldn’t be a daunting experience.   </w:t>
      </w:r>
    </w:p>
    <w:p w:rsidR="00020167" w:rsidRDefault="00020167" w:rsidP="00020167">
      <w:pPr>
        <w:rPr>
          <w:rFonts w:ascii="Open Sans" w:eastAsia="Open Sans" w:hAnsi="Open Sans" w:cs="Open Sans"/>
        </w:rPr>
      </w:pPr>
      <w:r>
        <w:rPr>
          <w:rFonts w:ascii="Open Sans" w:eastAsia="Open Sans" w:hAnsi="Open Sans" w:cs="Open Sans"/>
          <w:b/>
        </w:rPr>
        <w:t>Practical tips –</w:t>
      </w:r>
      <w:r>
        <w:rPr>
          <w:rFonts w:ascii="Open Sans" w:eastAsia="Open Sans" w:hAnsi="Open Sans" w:cs="Open Sans"/>
        </w:rPr>
        <w:t xml:space="preserve"> Trainers should ask the group to think about what is important to them when choosing an energy supplier.  E.g. price, customer service </w:t>
      </w:r>
    </w:p>
    <w:p w:rsidR="00020167" w:rsidRDefault="00020167" w:rsidP="00020167">
      <w:pPr>
        <w:rPr>
          <w:rFonts w:ascii="Open Sans" w:eastAsia="Open Sans" w:hAnsi="Open Sans" w:cs="Open Sans"/>
        </w:rPr>
      </w:pPr>
      <w:r>
        <w:rPr>
          <w:rFonts w:ascii="Open Sans" w:eastAsia="Open Sans" w:hAnsi="Open Sans" w:cs="Open Sans"/>
          <w:b/>
        </w:rPr>
        <w:t>The activity</w:t>
      </w:r>
      <w:r>
        <w:rPr>
          <w:rFonts w:ascii="Open Sans" w:eastAsia="Open Sans" w:hAnsi="Open Sans" w:cs="Open Sans"/>
        </w:rPr>
        <w:t xml:space="preserve"> – Trainers should slip the group into small groups and ask them to list what is important to them when choosing an energy supplier. During this time the trainer can demonstrate how they can find the deals using the Citizens Advice price comparison tool. </w:t>
      </w: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b/>
        </w:rPr>
      </w:pPr>
      <w:r>
        <w:rPr>
          <w:rFonts w:ascii="Open Sans" w:eastAsia="Open Sans" w:hAnsi="Open Sans" w:cs="Open Sans"/>
          <w:b/>
        </w:rPr>
        <w:t>Adviser’s notes;</w:t>
      </w: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b/>
        </w:rPr>
      </w:pPr>
      <w:r>
        <w:rPr>
          <w:rFonts w:ascii="Open Sans" w:eastAsia="Open Sans" w:hAnsi="Open Sans" w:cs="Open Sans"/>
          <w:b/>
        </w:rPr>
        <w:t xml:space="preserve">What is a price comparison site PCW?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Internet price comparison sites are a great way to shop around for energy as they can help consumers decide which tariff is best for them. Confidence Code approved sites are independent and the options and prices you find on them will be calculated and displayed in a fair and unbiased way.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before="120" w:line="288" w:lineRule="auto"/>
        <w:ind w:left="227"/>
        <w:rPr>
          <w:rFonts w:ascii="Open Sans" w:eastAsia="Open Sans" w:hAnsi="Open Sans" w:cs="Open Sans"/>
        </w:rPr>
      </w:pPr>
      <w:r>
        <w:rPr>
          <w:rFonts w:ascii="Open Sans" w:eastAsia="Open Sans" w:hAnsi="Open Sans" w:cs="Open Sans"/>
        </w:rPr>
        <w:t xml:space="preserve">Consumers can use our (Citizens Advice) comparison website: </w:t>
      </w:r>
      <w:r>
        <w:rPr>
          <w:rFonts w:ascii="Open Sans" w:eastAsia="Open Sans" w:hAnsi="Open Sans" w:cs="Open Sans"/>
          <w:color w:val="004888"/>
          <w:highlight w:val="white"/>
          <w:u w:val="single"/>
        </w:rPr>
        <w:t>energycompare.citizensadvice.org.uk</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Open Sans" w:eastAsia="Open Sans" w:hAnsi="Open Sans" w:cs="Open Sans"/>
        </w:rPr>
      </w:pPr>
      <w:r>
        <w:rPr>
          <w:rFonts w:ascii="Open Sans" w:eastAsia="Open Sans" w:hAnsi="Open Sans" w:cs="Open Sans"/>
        </w:rPr>
        <w:t>Alternatively consumers can use one of the approved online price comparison services listed on goenergyshopping.co.uk/confidence-code.  These websites are accredited to the Confidence Code, run by Ofgem the independent regulator.</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Most of the switching sites search for the best deal based on price. However, some will find the best deal based on other preferences or priorities such as capped price deals or green tariffs.  Some sites also show how different suppliers compare on customer service.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After discussing with the group what would be important to them, use the power point slide 5/6 to summarise making an informed choice and also using a PCW. </w:t>
      </w:r>
    </w:p>
    <w:p w:rsidR="00020167" w:rsidRDefault="00020167" w:rsidP="00020167">
      <w:pPr>
        <w:spacing w:after="240"/>
        <w:rPr>
          <w:rFonts w:ascii="Open Sans" w:eastAsia="Open Sans" w:hAnsi="Open Sans" w:cs="Open Sans"/>
        </w:rPr>
      </w:pPr>
      <w:r>
        <w:rPr>
          <w:rFonts w:ascii="Open Sans" w:eastAsia="Open Sans" w:hAnsi="Open Sans" w:cs="Open Sans"/>
        </w:rPr>
        <w:t>Remember</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b/>
        </w:rPr>
      </w:pPr>
      <w:r>
        <w:rPr>
          <w:rFonts w:ascii="Open Sans" w:eastAsia="Open Sans" w:hAnsi="Open Sans" w:cs="Open Sans"/>
          <w:b/>
        </w:rPr>
        <w:t>Adviser notes;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lastRenderedPageBreak/>
        <w:t>As with insurance for products or mobile phone packages, consumers should check that they are on the best energy deal for their circumstances at least once a year.</w:t>
      </w: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b/>
        </w:rPr>
      </w:pPr>
      <w:bookmarkStart w:id="2" w:name="_2et92p0" w:colFirst="0" w:colLast="0"/>
      <w:bookmarkEnd w:id="2"/>
      <w:r>
        <w:rPr>
          <w:rFonts w:ascii="Open Sans" w:eastAsia="Open Sans" w:hAnsi="Open Sans" w:cs="Open Sans"/>
          <w:b/>
        </w:rPr>
        <w:t>Information required in making an informed choice</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Before a consumer decides to change their energy deal (i.e. switch payment method, tariff or supplier)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Key information to know:</w:t>
      </w:r>
    </w:p>
    <w:p w:rsidR="00020167" w:rsidRDefault="00020167" w:rsidP="0002016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the details of the tariff they are currently on - including the tariff name, standing charge and unit rate, and whether there is an exit fee (if they don’t know, they can contact their supplier, all of this information is also located within the consumer's bill)</w:t>
      </w:r>
    </w:p>
    <w:p w:rsidR="00020167" w:rsidRDefault="00020167" w:rsidP="0002016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how much energy they used in the last year</w:t>
      </w:r>
    </w:p>
    <w:p w:rsidR="00020167" w:rsidRDefault="00020167" w:rsidP="0002016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 xml:space="preserve">how they currently pay for their energy </w:t>
      </w:r>
    </w:p>
    <w:p w:rsidR="00020167" w:rsidRDefault="00020167" w:rsidP="0002016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any benefits they may be getting, and</w:t>
      </w:r>
    </w:p>
    <w:p w:rsidR="00020167" w:rsidRDefault="00020167" w:rsidP="0002016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rPr>
        <w:t>their postcode</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p>
    <w:p w:rsidR="00020167" w:rsidRDefault="00020167" w:rsidP="00020167">
      <w:pPr>
        <w:rPr>
          <w:rFonts w:ascii="Open Sans" w:eastAsia="Open Sans" w:hAnsi="Open Sans" w:cs="Open Sans"/>
          <w:b/>
        </w:rPr>
      </w:pPr>
      <w:r>
        <w:rPr>
          <w:rFonts w:ascii="Open Sans" w:eastAsia="Open Sans" w:hAnsi="Open Sans" w:cs="Open Sans"/>
          <w:b/>
        </w:rPr>
        <w:t xml:space="preserve">Learning feedback - </w:t>
      </w:r>
      <w:r>
        <w:rPr>
          <w:rFonts w:ascii="Open Sans" w:eastAsia="Open Sans" w:hAnsi="Open Sans" w:cs="Open Sans"/>
        </w:rPr>
        <w:t>it is important to be clear about what is important to you when choosing a supplier and a deal. There are comparison sites to help us work out the best deal for your particular requirements.</w:t>
      </w:r>
      <w:r>
        <w:rPr>
          <w:rFonts w:ascii="Open Sans" w:eastAsia="Open Sans" w:hAnsi="Open Sans" w:cs="Open Sans"/>
          <w:b/>
        </w:rPr>
        <w:t xml:space="preserve"> </w:t>
      </w:r>
    </w:p>
    <w:p w:rsidR="00020167" w:rsidRDefault="00020167" w:rsidP="00020167">
      <w:pPr>
        <w:rPr>
          <w:rFonts w:ascii="Open Sans" w:eastAsia="Open Sans" w:hAnsi="Open Sans" w:cs="Open Sans"/>
        </w:rPr>
      </w:pPr>
    </w:p>
    <w:p w:rsidR="00020167" w:rsidRPr="00020167" w:rsidRDefault="00020167"/>
    <w:p w:rsidR="00020167" w:rsidRDefault="00020167"/>
    <w:p w:rsidR="00020167" w:rsidRDefault="00020167"/>
    <w:p w:rsidR="00020167" w:rsidRDefault="00020167"/>
    <w:p w:rsidR="00020167" w:rsidRDefault="00020167"/>
    <w:p w:rsidR="00020167" w:rsidRDefault="00020167">
      <w:r>
        <w:br w:type="page"/>
      </w:r>
    </w:p>
    <w:p w:rsidR="00020167" w:rsidRDefault="00093E38">
      <w:r>
        <w:rPr>
          <w:noProof/>
          <w:lang w:eastAsia="en-GB"/>
        </w:rPr>
        <w:lastRenderedPageBreak/>
        <mc:AlternateContent>
          <mc:Choice Requires="wps">
            <w:drawing>
              <wp:anchor distT="0" distB="0" distL="114300" distR="114300" simplePos="0" relativeHeight="251732992" behindDoc="0" locked="0" layoutInCell="1" allowOverlap="1" wp14:anchorId="2174D9F4" wp14:editId="1ADA3AB0">
                <wp:simplePos x="0" y="0"/>
                <wp:positionH relativeFrom="column">
                  <wp:posOffset>5837886</wp:posOffset>
                </wp:positionH>
                <wp:positionV relativeFrom="paragraph">
                  <wp:posOffset>-474345</wp:posOffset>
                </wp:positionV>
                <wp:extent cx="235088" cy="747422"/>
                <wp:effectExtent l="0" t="0" r="0" b="0"/>
                <wp:wrapNone/>
                <wp:docPr id="42" name="Rectangle 42"/>
                <wp:cNvGraphicFramePr/>
                <a:graphic xmlns:a="http://schemas.openxmlformats.org/drawingml/2006/main">
                  <a:graphicData uri="http://schemas.microsoft.com/office/word/2010/wordprocessingShape">
                    <wps:wsp>
                      <wps:cNvSpPr/>
                      <wps:spPr>
                        <a:xfrm>
                          <a:off x="0" y="0"/>
                          <a:ext cx="235088" cy="74742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26" style="position:absolute;margin-left:459.7pt;margin-top:-37.35pt;width:18.5pt;height:58.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" fillcolor="red" stroked="f" strokeweight="2pt"/>
            </w:pict>
          </mc:Fallback>
        </mc:AlternateContent>
      </w:r>
      <w:r w:rsidR="00020167">
        <w:rPr>
          <w:noProof/>
          <w:lang w:eastAsia="en-GB"/>
        </w:rPr>
        <mc:AlternateContent>
          <mc:Choice Requires="wps">
            <w:drawing>
              <wp:anchor distT="0" distB="0" distL="0" distR="0" simplePos="0" relativeHeight="251700224" behindDoc="1" locked="0" layoutInCell="1" hidden="0" allowOverlap="1" wp14:anchorId="31135D09" wp14:editId="4EE4E6D4">
                <wp:simplePos x="0" y="0"/>
                <wp:positionH relativeFrom="margin">
                  <wp:posOffset>-275590</wp:posOffset>
                </wp:positionH>
                <wp:positionV relativeFrom="paragraph">
                  <wp:posOffset>-471170</wp:posOffset>
                </wp:positionV>
                <wp:extent cx="6350000" cy="1416050"/>
                <wp:effectExtent l="0" t="0" r="0" b="0"/>
                <wp:wrapSquare wrapText="bothSides" distT="0" distB="0" distL="0" distR="0"/>
                <wp:docPr id="39" name="Rectangle 39"/>
                <wp:cNvGraphicFramePr/>
                <a:graphic xmlns:a="http://schemas.openxmlformats.org/drawingml/2006/main">
                  <a:graphicData uri="http://schemas.microsoft.com/office/word/2010/wordprocessingShape">
                    <wps:wsp>
                      <wps:cNvSpPr/>
                      <wps:spPr>
                        <a:xfrm>
                          <a:off x="0" y="0"/>
                          <a:ext cx="6350000" cy="1416050"/>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Activity Four – Switch energy supplier</w:t>
                            </w:r>
                          </w:p>
                          <w:p w:rsidR="00020167" w:rsidRDefault="00020167" w:rsidP="00020167">
                            <w:pPr>
                              <w:spacing w:line="275" w:lineRule="auto"/>
                              <w:textDirection w:val="btLr"/>
                            </w:pPr>
                          </w:p>
                        </w:txbxContent>
                      </wps:txbx>
                      <wps:bodyPr wrap="square" lIns="91425" tIns="45700" rIns="91425" bIns="45700" anchor="t" anchorCtr="0"/>
                    </wps:wsp>
                  </a:graphicData>
                </a:graphic>
              </wp:anchor>
            </w:drawing>
          </mc:Choice>
          <mc:Fallback>
            <w:pict>
              <v:rect id="Rectangle 39" o:spid="_x0000_s1054" style="position:absolute;margin-left:-21.7pt;margin-top:-37.1pt;width:500pt;height:111.5pt;z-index:-25161625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Activity Four – Switch energy supplier</w:t>
                      </w:r>
                    </w:p>
                    <w:p w:rsidR="00020167" w:rsidRDefault="00020167" w:rsidP="00020167">
                      <w:pPr>
                        <w:spacing w:line="275" w:lineRule="auto"/>
                        <w:textDirection w:val="btLr"/>
                      </w:pPr>
                    </w:p>
                  </w:txbxContent>
                </v:textbox>
                <w10:wrap type="square" anchorx="margin"/>
              </v:rect>
            </w:pict>
          </mc:Fallback>
        </mc:AlternateContent>
      </w:r>
    </w:p>
    <w:p w:rsidR="00020167" w:rsidRDefault="00020167" w:rsidP="00020167">
      <w:pPr>
        <w:spacing w:after="0"/>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 following activity is designed to help a client decide what they need to do if they decide to switch energy supplier. It should also be highlighted that switching supplier isn’t something that should be carried out once; clients should check every year and follow the same process, as discussed in the earlier activities.  </w:t>
      </w:r>
    </w:p>
    <w:p w:rsidR="00020167" w:rsidRDefault="00020167" w:rsidP="00020167">
      <w:pPr>
        <w:spacing w:after="240"/>
        <w:rPr>
          <w:rFonts w:ascii="Open Sans" w:eastAsia="Open Sans" w:hAnsi="Open Sans" w:cs="Open Sans"/>
        </w:rPr>
      </w:pPr>
      <w:r>
        <w:rPr>
          <w:rFonts w:ascii="Open Sans" w:eastAsia="Open Sans" w:hAnsi="Open Sans" w:cs="Open Sans"/>
          <w:b/>
        </w:rPr>
        <w:t>Practical tips –</w:t>
      </w:r>
      <w:r>
        <w:rPr>
          <w:rFonts w:ascii="Open Sans" w:eastAsia="Open Sans" w:hAnsi="Open Sans" w:cs="Open Sans"/>
        </w:rPr>
        <w:t xml:space="preserve"> Trainers should make sure that clients understand the difference between fixed rates, capped, and payment methods. </w:t>
      </w:r>
    </w:p>
    <w:p w:rsidR="00020167" w:rsidRDefault="00020167" w:rsidP="00020167">
      <w:pPr>
        <w:spacing w:after="240"/>
        <w:rPr>
          <w:rFonts w:ascii="Open Sans" w:eastAsia="Open Sans" w:hAnsi="Open Sans" w:cs="Open Sans"/>
        </w:rPr>
      </w:pPr>
      <w:r>
        <w:rPr>
          <w:rFonts w:ascii="Open Sans" w:eastAsia="Open Sans" w:hAnsi="Open Sans" w:cs="Open Sans"/>
          <w:b/>
        </w:rPr>
        <w:t>The activity</w:t>
      </w:r>
      <w:r>
        <w:rPr>
          <w:rFonts w:ascii="Open Sans" w:eastAsia="Open Sans" w:hAnsi="Open Sans" w:cs="Open Sans"/>
        </w:rPr>
        <w:t xml:space="preserve"> – Trainers should read through the five key steps using the power point slide 7 and check group understanding – explaining as needed.  Using slides 8/9 then work through the slides explaining what the different terms mean. Then ask the group what different payment methods are available, e.g. direct debit, standard credit, and prepayment meters.   </w:t>
      </w: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b/>
        </w:rPr>
      </w:pPr>
      <w:r>
        <w:rPr>
          <w:rFonts w:ascii="Open Sans" w:eastAsia="Open Sans" w:hAnsi="Open Sans" w:cs="Open Sans"/>
          <w:b/>
        </w:rPr>
        <w:t>How do I choose the best deal?</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Before switching, it is important to decide what sort of deal is best suited to you - for instance an internet deal is unlikely to suit someone who does not own, or has infrequent use of, a computer. There are many different types of deals available, the most common are:  </w:t>
      </w:r>
    </w:p>
    <w:p w:rsidR="00020167" w:rsidRDefault="00020167" w:rsidP="0002016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b/>
        </w:rPr>
        <w:t>dual fuel</w:t>
      </w:r>
      <w:r>
        <w:rPr>
          <w:rFonts w:ascii="Open Sans" w:eastAsia="Open Sans" w:hAnsi="Open Sans" w:cs="Open Sans"/>
        </w:rPr>
        <w:t xml:space="preserve"> – if you buy gas and electricity from the same supplier they may offer you a small discount. Be aware that dual fuel isn’t always the cheapest and  it can be cheaper to get gas and electricity from different suppliers; </w:t>
      </w:r>
    </w:p>
    <w:p w:rsidR="00020167" w:rsidRDefault="00020167" w:rsidP="0002016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b/>
        </w:rPr>
        <w:t>fixed term</w:t>
      </w:r>
      <w:r>
        <w:rPr>
          <w:rFonts w:ascii="Open Sans" w:eastAsia="Open Sans" w:hAnsi="Open Sans" w:cs="Open Sans"/>
        </w:rPr>
        <w:t xml:space="preserve"> – this means the price of the energy unit will not change for the duration of the deal, but bills could still increase if more energy is used; and</w:t>
      </w:r>
    </w:p>
    <w:p w:rsidR="00020167" w:rsidRDefault="00020167" w:rsidP="0002016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88" w:lineRule="auto"/>
        <w:ind w:hanging="360"/>
        <w:contextualSpacing/>
      </w:pPr>
      <w:r>
        <w:rPr>
          <w:rFonts w:ascii="Open Sans" w:eastAsia="Open Sans" w:hAnsi="Open Sans" w:cs="Open Sans"/>
          <w:b/>
        </w:rPr>
        <w:t>internet deals</w:t>
      </w:r>
      <w:r>
        <w:rPr>
          <w:rFonts w:ascii="Open Sans" w:eastAsia="Open Sans" w:hAnsi="Open Sans" w:cs="Open Sans"/>
        </w:rPr>
        <w:t xml:space="preserve"> – suppliers may offer discounts to customers who receive their bills over the internet.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Fixed term deals may state that the customer can only switch to another deal or supplier after a fixed period. If the consumer wishes to switch before the set period they will have to pay an exit fee (similar to mobile phone contracts).  </w:t>
      </w:r>
    </w:p>
    <w:p w:rsidR="00020167" w:rsidRDefault="00020167" w:rsidP="00020167">
      <w:pPr>
        <w:spacing w:after="240"/>
        <w:rPr>
          <w:rFonts w:ascii="Open Sans" w:eastAsia="Open Sans" w:hAnsi="Open Sans" w:cs="Open Sans"/>
        </w:rPr>
      </w:pPr>
      <w:r>
        <w:rPr>
          <w:rFonts w:ascii="Open Sans" w:eastAsia="Open Sans" w:hAnsi="Open Sans" w:cs="Open Sans"/>
          <w:b/>
        </w:rPr>
        <w:t>Remember</w:t>
      </w:r>
      <w:r>
        <w:rPr>
          <w:rFonts w:ascii="Open Sans" w:eastAsia="Open Sans" w:hAnsi="Open Sans" w:cs="Open Sans"/>
        </w:rPr>
        <w:t xml:space="preserve"> – Switching isn’t something to be done once, check every year you’re on the best deal for you energy </w:t>
      </w:r>
    </w:p>
    <w:p w:rsidR="00020167" w:rsidRDefault="00020167" w:rsidP="00020167">
      <w:pPr>
        <w:spacing w:after="240"/>
        <w:rPr>
          <w:rFonts w:ascii="Open Sans" w:eastAsia="Open Sans" w:hAnsi="Open Sans" w:cs="Open Sans"/>
          <w:b/>
        </w:rPr>
      </w:pPr>
      <w:r>
        <w:rPr>
          <w:rFonts w:ascii="Open Sans" w:eastAsia="Open Sans" w:hAnsi="Open Sans" w:cs="Open Sans"/>
          <w:b/>
        </w:rPr>
        <w:t>Adviser notes</w:t>
      </w:r>
    </w:p>
    <w:p w:rsidR="00020167" w:rsidRDefault="00020167" w:rsidP="00020167">
      <w:pPr>
        <w:spacing w:after="240"/>
        <w:rPr>
          <w:rFonts w:ascii="Open Sans" w:eastAsia="Open Sans" w:hAnsi="Open Sans" w:cs="Open Sans"/>
        </w:rPr>
      </w:pPr>
      <w:r>
        <w:rPr>
          <w:rFonts w:ascii="Open Sans" w:eastAsia="Open Sans" w:hAnsi="Open Sans" w:cs="Open Sans"/>
        </w:rPr>
        <w:lastRenderedPageBreak/>
        <w:t xml:space="preserve">Demonstrate a PCW if you have time or use slide 11 and then move to slide 12 going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through the 5 steps to switching supplier. </w:t>
      </w:r>
    </w:p>
    <w:p w:rsidR="00020167" w:rsidRDefault="00020167" w:rsidP="00020167">
      <w:pPr>
        <w:spacing w:after="240"/>
        <w:rPr>
          <w:rFonts w:ascii="Open Sans" w:eastAsia="Open Sans" w:hAnsi="Open Sans" w:cs="Open Sans"/>
          <w:b/>
        </w:rPr>
      </w:pPr>
      <w:r>
        <w:rPr>
          <w:noProof/>
          <w:lang w:eastAsia="en-GB"/>
        </w:rPr>
        <w:drawing>
          <wp:anchor distT="0" distB="0" distL="114300" distR="114300" simplePos="0" relativeHeight="251702272" behindDoc="0" locked="0" layoutInCell="1" hidden="0" allowOverlap="1" wp14:anchorId="3010FD1E" wp14:editId="16CB4077">
            <wp:simplePos x="0" y="0"/>
            <wp:positionH relativeFrom="margin">
              <wp:posOffset>53339</wp:posOffset>
            </wp:positionH>
            <wp:positionV relativeFrom="paragraph">
              <wp:posOffset>154940</wp:posOffset>
            </wp:positionV>
            <wp:extent cx="885825" cy="885825"/>
            <wp:effectExtent l="0" t="0" r="0" b="0"/>
            <wp:wrapSquare wrapText="bothSides" distT="0" distB="0" distL="114300" distR="114300"/>
            <wp:docPr id="3" name="image7.jpg" descr="ofcom logo.jpg"/>
            <wp:cNvGraphicFramePr/>
            <a:graphic xmlns:a="http://schemas.openxmlformats.org/drawingml/2006/main">
              <a:graphicData uri="http://schemas.openxmlformats.org/drawingml/2006/picture">
                <pic:pic xmlns:pic="http://schemas.openxmlformats.org/drawingml/2006/picture">
                  <pic:nvPicPr>
                    <pic:cNvPr id="0" name="image7.jpg" descr="ofcom logo.jpg"/>
                    <pic:cNvPicPr preferRelativeResize="0"/>
                  </pic:nvPicPr>
                  <pic:blipFill>
                    <a:blip r:embed="rId11"/>
                    <a:srcRect/>
                    <a:stretch>
                      <a:fillRect/>
                    </a:stretch>
                  </pic:blipFill>
                  <pic:spPr>
                    <a:xfrm>
                      <a:off x="0" y="0"/>
                      <a:ext cx="885825" cy="885825"/>
                    </a:xfrm>
                    <a:prstGeom prst="rect">
                      <a:avLst/>
                    </a:prstGeom>
                    <a:ln/>
                  </pic:spPr>
                </pic:pic>
              </a:graphicData>
            </a:graphic>
          </wp:anchor>
        </w:drawing>
      </w:r>
    </w:p>
    <w:p w:rsidR="00020167" w:rsidRDefault="00020167" w:rsidP="00020167">
      <w:pPr>
        <w:spacing w:after="240"/>
      </w:pPr>
      <w:r>
        <w:rPr>
          <w:rFonts w:ascii="Open Sans" w:eastAsia="Open Sans" w:hAnsi="Open Sans" w:cs="Open Sans"/>
        </w:rPr>
        <w:t>When using switching sites look for the OFCOM accredited logo</w:t>
      </w:r>
    </w:p>
    <w:p w:rsidR="00020167" w:rsidRDefault="00651580" w:rsidP="00020167">
      <w:pPr>
        <w:spacing w:after="240"/>
      </w:pPr>
      <w:hyperlink r:id="rId12">
        <w:r w:rsidR="00020167">
          <w:rPr>
            <w:rFonts w:ascii="Open Sans" w:eastAsia="Open Sans" w:hAnsi="Open Sans" w:cs="Open Sans"/>
            <w:color w:val="1155CC"/>
            <w:u w:val="single"/>
          </w:rPr>
          <w:t>https://www.ofcom.org.uk/phones-telecoms-and-internet/advice-for-consumers/costs-and-billing/price-comparison</w:t>
        </w:r>
      </w:hyperlink>
      <w:r w:rsidR="00020167">
        <w:rPr>
          <w:rFonts w:ascii="Open Sans" w:eastAsia="Open Sans" w:hAnsi="Open Sans" w:cs="Open Sans"/>
        </w:rPr>
        <w:t xml:space="preserve"> </w:t>
      </w:r>
    </w:p>
    <w:p w:rsidR="00020167" w:rsidRDefault="00020167" w:rsidP="00020167">
      <w:pPr>
        <w:spacing w:after="240"/>
        <w:rPr>
          <w:rFonts w:ascii="Open Sans" w:eastAsia="Open Sans" w:hAnsi="Open Sans" w:cs="Open Sans"/>
          <w:b/>
        </w:rPr>
      </w:pPr>
      <w:r>
        <w:rPr>
          <w:rFonts w:ascii="Open Sans" w:eastAsia="Open Sans" w:hAnsi="Open Sans" w:cs="Open Sans"/>
          <w:b/>
        </w:rPr>
        <w:t xml:space="preserve">Top tips </w:t>
      </w:r>
    </w:p>
    <w:p w:rsidR="00020167" w:rsidRDefault="00020167" w:rsidP="00020167">
      <w:pPr>
        <w:spacing w:after="240"/>
        <w:rPr>
          <w:rFonts w:ascii="Open Sans" w:eastAsia="Open Sans" w:hAnsi="Open Sans" w:cs="Open Sans"/>
        </w:rPr>
      </w:pPr>
      <w:r>
        <w:rPr>
          <w:rFonts w:ascii="Open Sans" w:eastAsia="Open Sans" w:hAnsi="Open Sans" w:cs="Open Sans"/>
        </w:rPr>
        <w:t>Before switching take a photo of the meter reading</w:t>
      </w:r>
    </w:p>
    <w:p w:rsidR="00020167" w:rsidRDefault="00020167" w:rsidP="00020167">
      <w:pPr>
        <w:spacing w:after="240"/>
        <w:rPr>
          <w:rFonts w:ascii="Open Sans" w:eastAsia="Open Sans" w:hAnsi="Open Sans" w:cs="Open Sans"/>
        </w:rPr>
      </w:pPr>
      <w:r>
        <w:rPr>
          <w:rFonts w:ascii="Open Sans" w:eastAsia="Open Sans" w:hAnsi="Open Sans" w:cs="Open Sans"/>
        </w:rPr>
        <w:t xml:space="preserve">You have 14 days cancellation the contract after signing the contract with a new supplier, if you change your mind.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Switching usually takes 3 days (after the 14 day cooling off period)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The new supplier makes all the arrangements with your existing supplier. Many PCW will make the switch for you, at no cost to you.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b/>
        </w:rPr>
      </w:pPr>
      <w:r>
        <w:rPr>
          <w:rFonts w:ascii="Open Sans" w:eastAsia="Open Sans" w:hAnsi="Open Sans" w:cs="Open Sans"/>
          <w:b/>
        </w:rPr>
        <w:t>If the consumer encounters any problems during the switch or is unhappy about the process they can contact the old or new supplier or Citizens Advice consumer service (03454 040506, or for the Welsh language service 08454 040505) for help and advice or visit citizensadvice.org.uk.</w:t>
      </w:r>
    </w:p>
    <w:p w:rsidR="00020167" w:rsidRDefault="00020167" w:rsidP="00020167">
      <w:pPr>
        <w:spacing w:after="240"/>
        <w:rPr>
          <w:rFonts w:ascii="Open Sans" w:eastAsia="Open Sans" w:hAnsi="Open Sans" w:cs="Open Sans"/>
        </w:rPr>
      </w:pPr>
      <w:r>
        <w:rPr>
          <w:rFonts w:ascii="Open Sans" w:eastAsia="Open Sans" w:hAnsi="Open Sans" w:cs="Open Sans"/>
        </w:rPr>
        <w:t>Keep a log;</w:t>
      </w:r>
    </w:p>
    <w:p w:rsidR="00020167" w:rsidRDefault="00020167" w:rsidP="00020167">
      <w:pPr>
        <w:widowControl w:val="0"/>
        <w:numPr>
          <w:ilvl w:val="0"/>
          <w:numId w:val="7"/>
        </w:numPr>
        <w:pBdr>
          <w:top w:val="nil"/>
          <w:left w:val="nil"/>
          <w:bottom w:val="nil"/>
          <w:right w:val="nil"/>
          <w:between w:val="nil"/>
        </w:pBdr>
        <w:spacing w:after="0"/>
        <w:contextualSpacing/>
      </w:pPr>
      <w:r>
        <w:rPr>
          <w:rFonts w:ascii="Open Sans" w:eastAsia="Open Sans" w:hAnsi="Open Sans" w:cs="Open Sans"/>
        </w:rPr>
        <w:t>The date of agreeing the deal</w:t>
      </w:r>
    </w:p>
    <w:p w:rsidR="00020167" w:rsidRDefault="00020167" w:rsidP="00020167">
      <w:pPr>
        <w:widowControl w:val="0"/>
        <w:numPr>
          <w:ilvl w:val="0"/>
          <w:numId w:val="7"/>
        </w:numPr>
        <w:pBdr>
          <w:top w:val="nil"/>
          <w:left w:val="nil"/>
          <w:bottom w:val="nil"/>
          <w:right w:val="nil"/>
          <w:between w:val="nil"/>
        </w:pBdr>
        <w:spacing w:after="0"/>
        <w:contextualSpacing/>
      </w:pPr>
      <w:r>
        <w:rPr>
          <w:rFonts w:ascii="Open Sans" w:eastAsia="Open Sans" w:hAnsi="Open Sans" w:cs="Open Sans"/>
        </w:rPr>
        <w:t>Details of the new deal</w:t>
      </w:r>
    </w:p>
    <w:p w:rsidR="00020167" w:rsidRDefault="00020167" w:rsidP="00020167">
      <w:pPr>
        <w:widowControl w:val="0"/>
        <w:numPr>
          <w:ilvl w:val="0"/>
          <w:numId w:val="7"/>
        </w:numPr>
        <w:pBdr>
          <w:top w:val="nil"/>
          <w:left w:val="nil"/>
          <w:bottom w:val="nil"/>
          <w:right w:val="nil"/>
          <w:between w:val="nil"/>
        </w:pBdr>
        <w:spacing w:after="0"/>
        <w:contextualSpacing/>
      </w:pPr>
      <w:r>
        <w:rPr>
          <w:rFonts w:ascii="Open Sans" w:eastAsia="Open Sans" w:hAnsi="Open Sans" w:cs="Open Sans"/>
        </w:rPr>
        <w:t>The meter reading the day you signed the contract</w:t>
      </w:r>
    </w:p>
    <w:p w:rsidR="00020167" w:rsidRDefault="00020167" w:rsidP="00020167">
      <w:pPr>
        <w:widowControl w:val="0"/>
        <w:numPr>
          <w:ilvl w:val="0"/>
          <w:numId w:val="7"/>
        </w:numPr>
        <w:pBdr>
          <w:top w:val="nil"/>
          <w:left w:val="nil"/>
          <w:bottom w:val="nil"/>
          <w:right w:val="nil"/>
          <w:between w:val="nil"/>
        </w:pBdr>
        <w:spacing w:after="0"/>
        <w:contextualSpacing/>
      </w:pPr>
      <w:r>
        <w:rPr>
          <w:rFonts w:ascii="Open Sans" w:eastAsia="Open Sans" w:hAnsi="Open Sans" w:cs="Open Sans"/>
        </w:rPr>
        <w:t>Keep all letters/emails</w:t>
      </w:r>
    </w:p>
    <w:p w:rsidR="00020167" w:rsidRDefault="00020167" w:rsidP="00020167">
      <w:pPr>
        <w:widowControl w:val="0"/>
        <w:numPr>
          <w:ilvl w:val="0"/>
          <w:numId w:val="7"/>
        </w:numPr>
        <w:pBdr>
          <w:top w:val="nil"/>
          <w:left w:val="nil"/>
          <w:bottom w:val="nil"/>
          <w:right w:val="nil"/>
          <w:between w:val="nil"/>
        </w:pBdr>
        <w:spacing w:after="0"/>
        <w:contextualSpacing/>
      </w:pPr>
      <w:r>
        <w:rPr>
          <w:rFonts w:ascii="Open Sans" w:eastAsia="Open Sans" w:hAnsi="Open Sans" w:cs="Open Sans"/>
        </w:rPr>
        <w:t>Names and contact numbers for the people you spoke with</w:t>
      </w:r>
    </w:p>
    <w:p w:rsidR="00020167" w:rsidRDefault="00020167" w:rsidP="00020167">
      <w:pPr>
        <w:widowControl w:val="0"/>
        <w:numPr>
          <w:ilvl w:val="0"/>
          <w:numId w:val="7"/>
        </w:numPr>
        <w:pBdr>
          <w:top w:val="nil"/>
          <w:left w:val="nil"/>
          <w:bottom w:val="nil"/>
          <w:right w:val="nil"/>
          <w:between w:val="nil"/>
        </w:pBdr>
        <w:spacing w:after="240"/>
        <w:contextualSpacing/>
      </w:pPr>
      <w:r>
        <w:rPr>
          <w:rFonts w:ascii="Open Sans" w:eastAsia="Open Sans" w:hAnsi="Open Sans" w:cs="Open Sans"/>
        </w:rPr>
        <w:t xml:space="preserve">Final bill from your old supplier </w:t>
      </w: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rPr>
      </w:pPr>
      <w:r>
        <w:rPr>
          <w:rFonts w:ascii="Open Sans" w:eastAsia="Open Sans" w:hAnsi="Open Sans" w:cs="Open Sans"/>
          <w:b/>
        </w:rPr>
        <w:t xml:space="preserve">Feeding back </w:t>
      </w:r>
      <w:r>
        <w:rPr>
          <w:rFonts w:ascii="Open Sans" w:eastAsia="Open Sans" w:hAnsi="Open Sans" w:cs="Open Sans"/>
        </w:rPr>
        <w:t xml:space="preserve">– check the groups understanding and reassure clients if they need help we can assist – book a face to face appointment. </w:t>
      </w:r>
    </w:p>
    <w:p w:rsidR="00020167" w:rsidRDefault="00020167" w:rsidP="00020167">
      <w:pPr>
        <w:spacing w:after="240"/>
        <w:rPr>
          <w:rFonts w:ascii="Open Sans" w:eastAsia="Open Sans" w:hAnsi="Open Sans" w:cs="Open Sans"/>
          <w:b/>
        </w:rPr>
      </w:pPr>
      <w:r>
        <w:rPr>
          <w:rFonts w:ascii="Open Sans" w:eastAsia="Open Sans" w:hAnsi="Open Sans" w:cs="Open Sans"/>
          <w:b/>
        </w:rPr>
        <w:t xml:space="preserve">Other things to consider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before="80" w:after="120" w:line="312" w:lineRule="auto"/>
        <w:ind w:right="15"/>
        <w:rPr>
          <w:rFonts w:ascii="Open Sans" w:eastAsia="Open Sans" w:hAnsi="Open Sans" w:cs="Open Sans"/>
          <w:b/>
        </w:rPr>
      </w:pPr>
      <w:r>
        <w:rPr>
          <w:rFonts w:ascii="Open Sans" w:eastAsia="Open Sans" w:hAnsi="Open Sans" w:cs="Open Sans"/>
          <w:b/>
        </w:rPr>
        <w:t xml:space="preserve">Group buying – </w:t>
      </w:r>
      <w:r w:rsidRPr="00EE1496">
        <w:rPr>
          <w:rFonts w:ascii="Open Sans" w:eastAsia="Open Sans" w:hAnsi="Open Sans" w:cs="Open Sans"/>
        </w:rPr>
        <w:t>another saving option</w:t>
      </w: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b/>
        </w:rPr>
      </w:pPr>
      <w:bookmarkStart w:id="3" w:name="_tyjcwt" w:colFirst="0" w:colLast="0"/>
      <w:bookmarkEnd w:id="3"/>
      <w:r>
        <w:rPr>
          <w:rFonts w:ascii="Open Sans" w:eastAsia="Open Sans" w:hAnsi="Open Sans" w:cs="Open Sans"/>
          <w:b/>
        </w:rPr>
        <w:lastRenderedPageBreak/>
        <w:t>Collective purchasing and switching</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There are benefits to joining together with your neighbours and combining your buying power to get better electricity and gas deals. For more information visit: gov.uk/collective-switching-and-purchasing </w:t>
      </w:r>
    </w:p>
    <w:p w:rsidR="00020167" w:rsidRDefault="00020167" w:rsidP="00020167">
      <w:pPr>
        <w:keepNext/>
        <w:keepLines/>
        <w:pBdr>
          <w:top w:val="none" w:sz="0" w:space="0" w:color="000000"/>
          <w:left w:val="none" w:sz="0" w:space="0" w:color="000000"/>
          <w:bottom w:val="none" w:sz="0" w:space="0" w:color="000000"/>
          <w:right w:val="none" w:sz="0" w:space="0" w:color="000000"/>
          <w:between w:val="none" w:sz="0" w:space="0" w:color="000000"/>
        </w:pBdr>
        <w:spacing w:before="160" w:line="288" w:lineRule="auto"/>
        <w:rPr>
          <w:rFonts w:ascii="Open Sans" w:eastAsia="Open Sans" w:hAnsi="Open Sans" w:cs="Open Sans"/>
          <w:b/>
        </w:rPr>
      </w:pPr>
      <w:bookmarkStart w:id="4" w:name="_3dy6vkm" w:colFirst="0" w:colLast="0"/>
      <w:bookmarkEnd w:id="4"/>
      <w:r>
        <w:rPr>
          <w:rFonts w:ascii="Open Sans" w:eastAsia="Open Sans" w:hAnsi="Open Sans" w:cs="Open Sans"/>
          <w:b/>
        </w:rPr>
        <w:t>Oil clubs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spacing w:line="288" w:lineRule="auto"/>
        <w:rPr>
          <w:rFonts w:ascii="Open Sans" w:eastAsia="Open Sans" w:hAnsi="Open Sans" w:cs="Open Sans"/>
        </w:rPr>
      </w:pPr>
      <w:r>
        <w:rPr>
          <w:rFonts w:ascii="Open Sans" w:eastAsia="Open Sans" w:hAnsi="Open Sans" w:cs="Open Sans"/>
        </w:rPr>
        <w:t xml:space="preserve">Joining an oil club means the club will negotiate with suppliers for the best bulk purchase price for heating oil. The club can help your cash flow by allowing you to order smaller amounts four times a year but still benefit from the bulk pricing. For more information visit the Citizens Advice website: </w:t>
      </w:r>
      <w:hyperlink r:id="rId13">
        <w:r>
          <w:rPr>
            <w:rFonts w:ascii="Open Sans" w:eastAsia="Open Sans" w:hAnsi="Open Sans" w:cs="Open Sans"/>
            <w:color w:val="1155CC"/>
            <w:u w:val="single"/>
          </w:rPr>
          <w:t>www.citizensadvice.org.uk/oilclubs</w:t>
        </w:r>
      </w:hyperlink>
      <w:r>
        <w:rPr>
          <w:rFonts w:ascii="Open Sans" w:eastAsia="Open Sans" w:hAnsi="Open Sans" w:cs="Open Sans"/>
        </w:rPr>
        <w:t>.</w:t>
      </w:r>
    </w:p>
    <w:p w:rsidR="00093E38" w:rsidRDefault="00093E38">
      <w:r>
        <w:br w:type="page"/>
      </w:r>
    </w:p>
    <w:p w:rsidR="00093E38" w:rsidRDefault="00977532" w:rsidP="00020167">
      <w:r>
        <w:rPr>
          <w:noProof/>
          <w:lang w:eastAsia="en-GB"/>
        </w:rPr>
        <w:lastRenderedPageBreak/>
        <mc:AlternateContent>
          <mc:Choice Requires="wps">
            <w:drawing>
              <wp:anchor distT="0" distB="0" distL="114300" distR="114300" simplePos="0" relativeHeight="251735040" behindDoc="0" locked="0" layoutInCell="1" allowOverlap="1" wp14:anchorId="38933BE7" wp14:editId="036DDB26">
                <wp:simplePos x="0" y="0"/>
                <wp:positionH relativeFrom="column">
                  <wp:posOffset>5883910</wp:posOffset>
                </wp:positionH>
                <wp:positionV relativeFrom="paragraph">
                  <wp:posOffset>-434975</wp:posOffset>
                </wp:positionV>
                <wp:extent cx="234950" cy="747395"/>
                <wp:effectExtent l="0" t="0" r="0" b="0"/>
                <wp:wrapNone/>
                <wp:docPr id="48" name="Rectangle 48"/>
                <wp:cNvGraphicFramePr/>
                <a:graphic xmlns:a="http://schemas.openxmlformats.org/drawingml/2006/main">
                  <a:graphicData uri="http://schemas.microsoft.com/office/word/2010/wordprocessingShape">
                    <wps:wsp>
                      <wps:cNvSpPr/>
                      <wps:spPr>
                        <a:xfrm>
                          <a:off x="0" y="0"/>
                          <a:ext cx="234950" cy="74739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63.3pt;margin-top:-34.25pt;width:18.5pt;height:58.8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" fillcolor="#00b050" stroked="f" strokeweight="2pt"/>
            </w:pict>
          </mc:Fallback>
        </mc:AlternateContent>
      </w:r>
      <w:r w:rsidR="00093E38">
        <w:rPr>
          <w:noProof/>
          <w:lang w:eastAsia="en-GB"/>
        </w:rPr>
        <mc:AlternateContent>
          <mc:Choice Requires="wps">
            <w:drawing>
              <wp:anchor distT="0" distB="0" distL="114300" distR="114300" simplePos="0" relativeHeight="251704320" behindDoc="0" locked="0" layoutInCell="1" hidden="0" allowOverlap="1" wp14:anchorId="2D312E4F" wp14:editId="52CA5E5F">
                <wp:simplePos x="0" y="0"/>
                <wp:positionH relativeFrom="margin">
                  <wp:posOffset>-204470</wp:posOffset>
                </wp:positionH>
                <wp:positionV relativeFrom="paragraph">
                  <wp:posOffset>-438785</wp:posOffset>
                </wp:positionV>
                <wp:extent cx="6324600" cy="1409700"/>
                <wp:effectExtent l="0" t="0" r="0" b="0"/>
                <wp:wrapNone/>
                <wp:docPr id="41" name="Rectangle 41"/>
                <wp:cNvGraphicFramePr/>
                <a:graphic xmlns:a="http://schemas.openxmlformats.org/drawingml/2006/main">
                  <a:graphicData uri="http://schemas.microsoft.com/office/word/2010/wordprocessingShape">
                    <wps:wsp>
                      <wps:cNvSpPr/>
                      <wps:spPr>
                        <a:xfrm>
                          <a:off x="0" y="0"/>
                          <a:ext cx="6324600" cy="1409700"/>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Five – Smart Meters </w:t>
                            </w:r>
                          </w:p>
                          <w:p w:rsidR="00020167" w:rsidRDefault="00020167" w:rsidP="00020167">
                            <w:pPr>
                              <w:spacing w:line="275" w:lineRule="auto"/>
                              <w:textDirection w:val="btLr"/>
                            </w:pPr>
                          </w:p>
                        </w:txbxContent>
                      </wps:txbx>
                      <wps:bodyPr wrap="square" lIns="91425" tIns="45700" rIns="91425" bIns="45700" anchor="t" anchorCtr="0"/>
                    </wps:wsp>
                  </a:graphicData>
                </a:graphic>
              </wp:anchor>
            </w:drawing>
          </mc:Choice>
          <mc:Fallback>
            <w:pict>
              <v:rect id="Rectangle 41" o:spid="_x0000_s1055" style="position:absolute;margin-left:-16.1pt;margin-top:-34.55pt;width:498pt;height:111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Five – Smart Meters </w:t>
                      </w:r>
                    </w:p>
                    <w:p w:rsidR="00020167" w:rsidRDefault="00020167" w:rsidP="00020167">
                      <w:pPr>
                        <w:spacing w:line="275" w:lineRule="auto"/>
                        <w:textDirection w:val="btLr"/>
                      </w:pPr>
                    </w:p>
                  </w:txbxContent>
                </v:textbox>
                <w10:wrap anchorx="margin"/>
              </v:rect>
            </w:pict>
          </mc:Fallback>
        </mc:AlternateContent>
      </w:r>
    </w:p>
    <w:p w:rsidR="00093E38" w:rsidRDefault="00093E38" w:rsidP="00020167"/>
    <w:p w:rsidR="00093E38" w:rsidRDefault="00093E38" w:rsidP="00020167"/>
    <w:p w:rsidR="00093E38" w:rsidRDefault="00093E38" w:rsidP="00020167"/>
    <w:p w:rsidR="00020167" w:rsidRPr="00020167" w:rsidRDefault="00020167" w:rsidP="00020167">
      <w:r>
        <w:rPr>
          <w:rFonts w:ascii="Open Sans" w:eastAsia="Open Sans" w:hAnsi="Open Sans" w:cs="Open Sans"/>
          <w:b/>
        </w:rPr>
        <w:t>For advisers</w:t>
      </w:r>
      <w:r>
        <w:rPr>
          <w:rFonts w:ascii="Open Sans" w:eastAsia="Open Sans" w:hAnsi="Open Sans" w:cs="Open Sans"/>
        </w:rPr>
        <w:t xml:space="preserve"> – The group may have different views on ‘smart meters’ depending on their ages, and also whether they have had a smart meter installed already. There has also been various opinions good and bad so if possible keep to the main facts, as it isn’t our role to sell ‘smart meters’ to clients, just help them understand the benefits of ‘smart meters’ if they chose to have one installed. At some stage, as energy suppliers discontinue the old meters, smart meters will become the norm.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The meter updates information about usage through a secure network to your energy supplier on a regular basis and to your IHD. It is a wireless system and the </w:t>
      </w:r>
      <w:r>
        <w:rPr>
          <w:rFonts w:ascii="Open Sans" w:eastAsia="Open Sans" w:hAnsi="Open Sans" w:cs="Open Sans"/>
          <w:b/>
        </w:rPr>
        <w:t xml:space="preserve">consumer do not need to have to have Wi-Fi in their home </w:t>
      </w:r>
      <w:r>
        <w:rPr>
          <w:rFonts w:ascii="Open Sans" w:eastAsia="Open Sans" w:hAnsi="Open Sans" w:cs="Open Sans"/>
        </w:rPr>
        <w:t xml:space="preserve">and the smart meter will not use their Wi-Fi connection if they have one. </w:t>
      </w:r>
    </w:p>
    <w:p w:rsidR="00020167" w:rsidRDefault="00020167" w:rsidP="00020167">
      <w:pPr>
        <w:spacing w:after="240"/>
        <w:rPr>
          <w:rFonts w:ascii="Open Sans" w:eastAsia="Open Sans" w:hAnsi="Open Sans" w:cs="Open Sans"/>
          <w:b/>
        </w:rPr>
      </w:pPr>
      <w:r>
        <w:rPr>
          <w:rFonts w:ascii="Open Sans" w:eastAsia="Open Sans" w:hAnsi="Open Sans" w:cs="Open Sans"/>
          <w:b/>
        </w:rPr>
        <w:t xml:space="preserve">Top tip – </w:t>
      </w:r>
      <w:r>
        <w:rPr>
          <w:rFonts w:ascii="Open Sans" w:eastAsia="Open Sans" w:hAnsi="Open Sans" w:cs="Open Sans"/>
        </w:rPr>
        <w:t>Smart Energy GB have many free resources which can be ordered ahead of the session for handing out. They also have a HDI tool which can be used to demonstrate the tool.</w:t>
      </w:r>
      <w:r>
        <w:rPr>
          <w:rFonts w:ascii="Open Sans" w:eastAsia="Open Sans" w:hAnsi="Open Sans" w:cs="Open Sans"/>
          <w:b/>
        </w:rPr>
        <w:t xml:space="preserve"> </w:t>
      </w:r>
    </w:p>
    <w:p w:rsidR="00020167" w:rsidRDefault="00020167" w:rsidP="00020167">
      <w:pPr>
        <w:spacing w:after="240"/>
        <w:rPr>
          <w:rFonts w:ascii="Open Sans" w:eastAsia="Open Sans" w:hAnsi="Open Sans" w:cs="Open Sans"/>
          <w:b/>
        </w:rPr>
      </w:pPr>
      <w:r>
        <w:rPr>
          <w:rFonts w:ascii="Open Sans" w:eastAsia="Open Sans" w:hAnsi="Open Sans" w:cs="Open Sans"/>
          <w:b/>
        </w:rPr>
        <w:t xml:space="preserve">Activity - </w:t>
      </w:r>
      <w:r>
        <w:rPr>
          <w:rFonts w:ascii="Open Sans" w:eastAsia="Open Sans" w:hAnsi="Open Sans" w:cs="Open Sans"/>
        </w:rPr>
        <w:t>The following activity is about asking the group if they know what a smart meter is. Does anyone have one? If not, by the end of the activity the group should have a good understanding of ‘smart meters’ and how the HDI can help them manage their energy consumption.</w:t>
      </w:r>
    </w:p>
    <w:p w:rsidR="00020167" w:rsidRDefault="00020167" w:rsidP="00020167">
      <w:pPr>
        <w:spacing w:after="240"/>
        <w:rPr>
          <w:rFonts w:ascii="Open Sans" w:eastAsia="Open Sans" w:hAnsi="Open Sans" w:cs="Open Sans"/>
        </w:rPr>
      </w:pPr>
      <w:r>
        <w:rPr>
          <w:rFonts w:ascii="Open Sans" w:eastAsia="Open Sans" w:hAnsi="Open Sans" w:cs="Open Sans"/>
        </w:rPr>
        <w:t xml:space="preserve">Use the power point slide 9 to inform the group about smart meters. </w:t>
      </w:r>
    </w:p>
    <w:p w:rsidR="00020167" w:rsidRDefault="00020167" w:rsidP="00020167">
      <w:pPr>
        <w:spacing w:after="240"/>
        <w:rPr>
          <w:b/>
        </w:rPr>
      </w:pPr>
      <w:r>
        <w:rPr>
          <w:rFonts w:ascii="Open Sans" w:eastAsia="Open Sans" w:hAnsi="Open Sans" w:cs="Open Sans"/>
          <w:b/>
        </w:rPr>
        <w:t xml:space="preserve">Trainer notes: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Smart meters are being installed in homes across Great Britain, replacing traditional meters (including prepay meters). They are paid for in the same way as your current meter.</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Consumers should be offered two pieces of equipment. They are the smart electricity and gas meters and an ‘in-home display’ (IHD), sometimes called a smart meter display or a smart energy monitor.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The IHD will display the amount of energy the consumer is using in pounds and pence for credit meters (or KWh if they prefer), and for prepayment meters the amount of </w:t>
      </w:r>
      <w:r>
        <w:rPr>
          <w:rFonts w:ascii="Open Sans" w:eastAsia="Open Sans" w:hAnsi="Open Sans" w:cs="Open Sans"/>
        </w:rPr>
        <w:lastRenderedPageBreak/>
        <w:t xml:space="preserve">credit remaining, and debt outstanding. IHDs will also be able to provide historical data about energy usage.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Smart Energy GB </w:t>
      </w:r>
      <w:hyperlink r:id="rId14">
        <w:r>
          <w:rPr>
            <w:rFonts w:ascii="Open Sans" w:eastAsia="Open Sans" w:hAnsi="Open Sans" w:cs="Open Sans"/>
          </w:rPr>
          <w:t>FAQs</w:t>
        </w:r>
      </w:hyperlink>
      <w:r>
        <w:rPr>
          <w:rFonts w:ascii="Open Sans" w:eastAsia="Open Sans" w:hAnsi="Open Sans" w:cs="Open Sans"/>
        </w:rPr>
        <w:t xml:space="preserve"> on ‘what are smart meters?’</w:t>
      </w:r>
    </w:p>
    <w:p w:rsidR="00020167" w:rsidRDefault="00651580"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hyperlink r:id="rId15">
        <w:r w:rsidR="00020167">
          <w:rPr>
            <w:rFonts w:ascii="Open Sans" w:eastAsia="Open Sans" w:hAnsi="Open Sans" w:cs="Open Sans"/>
            <w:color w:val="1155CC"/>
            <w:u w:val="single"/>
          </w:rPr>
          <w:t xml:space="preserve">smartenergygb.org/en/faqs?category=what-are-smart-meters </w:t>
        </w:r>
      </w:hyperlink>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b/>
        </w:rPr>
      </w:pPr>
      <w:bookmarkStart w:id="5" w:name="_1t3h5sf" w:colFirst="0" w:colLast="0"/>
      <w:bookmarkEnd w:id="5"/>
      <w:r>
        <w:rPr>
          <w:rFonts w:ascii="Open Sans" w:eastAsia="Open Sans" w:hAnsi="Open Sans" w:cs="Open Sans"/>
          <w:b/>
        </w:rPr>
        <w:t>The process of getting a smart meter</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The bill payer is responsible for the smart meter installation.  Landlords cannot stop a smart meter being installed if they do not pay the bill (unless it is explicitly written into the tenancy agreement that they can).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Residents in Housing Assocation properties, who have gas and electric included in their bills, may get a Smart Meter installed by the Housing Association, if it is the housing association that pays the bills.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If you want a ‘smart meter’ installed contact your energy supplier to discuss and arrange.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bookmarkStart w:id="6" w:name="_4d34og8" w:colFirst="0" w:colLast="0"/>
      <w:bookmarkEnd w:id="6"/>
      <w:r>
        <w:rPr>
          <w:rFonts w:ascii="Open Sans" w:eastAsia="Open Sans" w:hAnsi="Open Sans" w:cs="Open Sans"/>
        </w:rPr>
        <w:t>Switching suppliers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Suppliers cannot refuse to switch consumers if they already have a smart meter installed; however there is no obligation at the moment to install a new smart meter with IHD compatibility.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If clients have a problem with the installation of their smart meter they can report it to Citizens Advice consumer service.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p>
    <w:p w:rsidR="00020167" w:rsidRDefault="00020167" w:rsidP="00020167">
      <w:pPr>
        <w:spacing w:after="240"/>
        <w:rPr>
          <w:rFonts w:ascii="Open Sans" w:eastAsia="Open Sans" w:hAnsi="Open Sans" w:cs="Open Sans"/>
        </w:rPr>
      </w:pPr>
      <w:bookmarkStart w:id="7" w:name="_2s8eyo1" w:colFirst="0" w:colLast="0"/>
      <w:bookmarkEnd w:id="7"/>
    </w:p>
    <w:p w:rsidR="00020167" w:rsidRDefault="00020167">
      <w:r>
        <w:br w:type="page"/>
      </w:r>
    </w:p>
    <w:p w:rsidR="00020167" w:rsidRDefault="00977532" w:rsidP="00020167">
      <w:pPr>
        <w:spacing w:after="240"/>
      </w:pPr>
      <w:r>
        <w:rPr>
          <w:noProof/>
          <w:lang w:eastAsia="en-GB"/>
        </w:rPr>
        <w:lastRenderedPageBreak/>
        <mc:AlternateContent>
          <mc:Choice Requires="wps">
            <w:drawing>
              <wp:anchor distT="0" distB="0" distL="114300" distR="114300" simplePos="0" relativeHeight="251737088" behindDoc="0" locked="0" layoutInCell="1" allowOverlap="1" wp14:anchorId="2174D9F4" wp14:editId="1ADA3AB0">
                <wp:simplePos x="0" y="0"/>
                <wp:positionH relativeFrom="column">
                  <wp:posOffset>6003318</wp:posOffset>
                </wp:positionH>
                <wp:positionV relativeFrom="paragraph">
                  <wp:posOffset>98149</wp:posOffset>
                </wp:positionV>
                <wp:extent cx="235088" cy="747422"/>
                <wp:effectExtent l="0" t="0" r="0" b="0"/>
                <wp:wrapNone/>
                <wp:docPr id="50" name="Rectangle 50"/>
                <wp:cNvGraphicFramePr/>
                <a:graphic xmlns:a="http://schemas.openxmlformats.org/drawingml/2006/main">
                  <a:graphicData uri="http://schemas.microsoft.com/office/word/2010/wordprocessingShape">
                    <wps:wsp>
                      <wps:cNvSpPr/>
                      <wps:spPr>
                        <a:xfrm>
                          <a:off x="0" y="0"/>
                          <a:ext cx="235088" cy="74742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472.7pt;margin-top:7.75pt;width:18.5pt;height:58.8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" fillcolor="red" stroked="f" strokeweight="2pt"/>
            </w:pict>
          </mc:Fallback>
        </mc:AlternateContent>
      </w:r>
    </w:p>
    <w:p w:rsidR="00020167" w:rsidRDefault="00020167" w:rsidP="00020167">
      <w:pPr>
        <w:spacing w:after="240"/>
        <w:rPr>
          <w:rFonts w:ascii="Open Sans" w:eastAsia="Open Sans" w:hAnsi="Open Sans" w:cs="Open Sans"/>
        </w:rPr>
      </w:pPr>
      <w:r>
        <w:rPr>
          <w:noProof/>
          <w:lang w:eastAsia="en-GB"/>
        </w:rPr>
        <mc:AlternateContent>
          <mc:Choice Requires="wps">
            <w:drawing>
              <wp:anchor distT="0" distB="0" distL="114300" distR="114300" simplePos="0" relativeHeight="251707392" behindDoc="0" locked="0" layoutInCell="1" hidden="0" allowOverlap="1" wp14:anchorId="60BE80DB" wp14:editId="07624015">
                <wp:simplePos x="0" y="0"/>
                <wp:positionH relativeFrom="margin">
                  <wp:posOffset>-88899</wp:posOffset>
                </wp:positionH>
                <wp:positionV relativeFrom="paragraph">
                  <wp:posOffset>-253999</wp:posOffset>
                </wp:positionV>
                <wp:extent cx="6324600" cy="1409700"/>
                <wp:effectExtent l="0" t="0" r="0" b="0"/>
                <wp:wrapNone/>
                <wp:docPr id="32" name="Rectangle 32"/>
                <wp:cNvGraphicFramePr/>
                <a:graphic xmlns:a="http://schemas.openxmlformats.org/drawingml/2006/main">
                  <a:graphicData uri="http://schemas.microsoft.com/office/word/2010/wordprocessingShape">
                    <wps:wsp>
                      <wps:cNvSpPr/>
                      <wps:spPr>
                        <a:xfrm>
                          <a:off x="2185605" y="3078009"/>
                          <a:ext cx="6320790" cy="1403983"/>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Activity Six – Getting help with energy bills</w:t>
                            </w:r>
                          </w:p>
                        </w:txbxContent>
                      </wps:txbx>
                      <wps:bodyPr wrap="square" lIns="91425" tIns="45700" rIns="91425" bIns="45700" anchor="t" anchorCtr="0"/>
                    </wps:wsp>
                  </a:graphicData>
                </a:graphic>
              </wp:anchor>
            </w:drawing>
          </mc:Choice>
          <mc:Fallback>
            <w:pict>
              <v:rect id="Rectangle 32" o:spid="_x0000_s1056" style="position:absolute;margin-left:-7pt;margin-top:-20pt;width:498pt;height:111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Activity Six – Getting help with energy bills</w:t>
                      </w:r>
                    </w:p>
                  </w:txbxContent>
                </v:textbox>
                <w10:wrap anchorx="margin"/>
              </v:rect>
            </w:pict>
          </mc:Fallback>
        </mc:AlternateContent>
      </w:r>
    </w:p>
    <w:p w:rsidR="00020167" w:rsidRDefault="00020167" w:rsidP="00020167">
      <w:pPr>
        <w:rPr>
          <w:rFonts w:ascii="Open Sans" w:eastAsia="Open Sans" w:hAnsi="Open Sans" w:cs="Open Sans"/>
        </w:rPr>
      </w:pPr>
    </w:p>
    <w:p w:rsidR="00020167" w:rsidRDefault="00020167" w:rsidP="00020167">
      <w:pPr>
        <w:rPr>
          <w:rFonts w:ascii="Open Sans" w:eastAsia="Open Sans" w:hAnsi="Open Sans" w:cs="Open Sans"/>
        </w:rPr>
      </w:pP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There can be help available with energy bills, which many people don’t know about. In this activity we would like the trainer to go through some of the possibilities and also look at where you can find out more information.  </w:t>
      </w:r>
    </w:p>
    <w:p w:rsidR="00020167" w:rsidRDefault="00020167" w:rsidP="00020167">
      <w:pPr>
        <w:spacing w:after="240"/>
        <w:rPr>
          <w:rFonts w:ascii="Open Sans" w:eastAsia="Open Sans" w:hAnsi="Open Sans" w:cs="Open Sans"/>
        </w:rPr>
      </w:pPr>
      <w:r>
        <w:rPr>
          <w:rFonts w:ascii="Open Sans" w:eastAsia="Open Sans" w:hAnsi="Open Sans" w:cs="Open Sans"/>
          <w:b/>
        </w:rPr>
        <w:t xml:space="preserve">Activity – </w:t>
      </w:r>
      <w:r>
        <w:rPr>
          <w:rFonts w:ascii="Open Sans" w:eastAsia="Open Sans" w:hAnsi="Open Sans" w:cs="Open Sans"/>
        </w:rPr>
        <w:t>the</w:t>
      </w:r>
      <w:r>
        <w:rPr>
          <w:rFonts w:ascii="Open Sans" w:eastAsia="Open Sans" w:hAnsi="Open Sans" w:cs="Open Sans"/>
          <w:b/>
        </w:rPr>
        <w:t xml:space="preserve"> </w:t>
      </w:r>
      <w:r>
        <w:rPr>
          <w:rFonts w:ascii="Open Sans" w:eastAsia="Open Sans" w:hAnsi="Open Sans" w:cs="Open Sans"/>
        </w:rPr>
        <w:t>activity is</w:t>
      </w:r>
      <w:r>
        <w:rPr>
          <w:rFonts w:ascii="Open Sans" w:eastAsia="Open Sans" w:hAnsi="Open Sans" w:cs="Open Sans"/>
          <w:b/>
        </w:rPr>
        <w:t xml:space="preserve"> </w:t>
      </w:r>
      <w:r>
        <w:rPr>
          <w:rFonts w:ascii="Open Sans" w:eastAsia="Open Sans" w:hAnsi="Open Sans" w:cs="Open Sans"/>
        </w:rPr>
        <w:t xml:space="preserve">about finding out what the clients already know about what help is available to help with fuel bills. Capture points down on the flip chart. </w:t>
      </w:r>
    </w:p>
    <w:p w:rsidR="00020167" w:rsidRDefault="00020167" w:rsidP="00020167">
      <w:pPr>
        <w:spacing w:after="240"/>
        <w:rPr>
          <w:rFonts w:ascii="Open Sans" w:eastAsia="Open Sans" w:hAnsi="Open Sans" w:cs="Open Sans"/>
        </w:rPr>
      </w:pPr>
      <w:r>
        <w:rPr>
          <w:rFonts w:ascii="Open Sans" w:eastAsia="Open Sans" w:hAnsi="Open Sans" w:cs="Open Sans"/>
        </w:rPr>
        <w:t>Use power point slide 11</w:t>
      </w:r>
      <w:bookmarkStart w:id="8" w:name="_GoBack"/>
      <w:bookmarkEnd w:id="8"/>
      <w:r>
        <w:rPr>
          <w:rFonts w:ascii="Open Sans" w:eastAsia="Open Sans" w:hAnsi="Open Sans" w:cs="Open Sans"/>
        </w:rPr>
        <w:t xml:space="preserve"> - 14 to work through the available options, explaining each point briefly, as the following slides go into further detail on each;</w:t>
      </w:r>
    </w:p>
    <w:p w:rsidR="00020167" w:rsidRDefault="00020167" w:rsidP="00020167">
      <w:pPr>
        <w:widowControl w:val="0"/>
        <w:numPr>
          <w:ilvl w:val="0"/>
          <w:numId w:val="8"/>
        </w:numPr>
        <w:pBdr>
          <w:top w:val="nil"/>
          <w:left w:val="nil"/>
          <w:bottom w:val="nil"/>
          <w:right w:val="nil"/>
          <w:between w:val="nil"/>
        </w:pBdr>
        <w:spacing w:after="0"/>
        <w:contextualSpacing/>
      </w:pPr>
      <w:r>
        <w:rPr>
          <w:rFonts w:ascii="Open Sans" w:eastAsia="Open Sans" w:hAnsi="Open Sans" w:cs="Open Sans"/>
        </w:rPr>
        <w:t xml:space="preserve">Slide 13 – </w:t>
      </w:r>
      <w:r>
        <w:rPr>
          <w:rFonts w:ascii="Open Sans" w:eastAsia="Open Sans" w:hAnsi="Open Sans" w:cs="Open Sans"/>
          <w:b/>
        </w:rPr>
        <w:t>Priority services register</w:t>
      </w:r>
      <w:r>
        <w:rPr>
          <w:rFonts w:ascii="Open Sans" w:eastAsia="Open Sans" w:hAnsi="Open Sans" w:cs="Open Sans"/>
        </w:rPr>
        <w:t xml:space="preserve"> - If you are of pensionable age, disabled, chronically sick or have sight/hearing difficulties you can qualify for your supplier’s Priority Service Register (PSR). Talk to your supplier to see if you qualify.</w:t>
      </w:r>
      <w:r>
        <w:t xml:space="preserve">  </w:t>
      </w:r>
    </w:p>
    <w:p w:rsidR="00A7230D" w:rsidRPr="00A7230D" w:rsidRDefault="00020167" w:rsidP="00A7230D">
      <w:pPr>
        <w:widowControl w:val="0"/>
        <w:numPr>
          <w:ilvl w:val="0"/>
          <w:numId w:val="8"/>
        </w:numPr>
        <w:pBdr>
          <w:top w:val="nil"/>
          <w:left w:val="nil"/>
          <w:bottom w:val="nil"/>
          <w:right w:val="nil"/>
          <w:between w:val="nil"/>
        </w:pBdr>
        <w:spacing w:after="0"/>
        <w:contextualSpacing/>
      </w:pPr>
      <w:r>
        <w:rPr>
          <w:rFonts w:ascii="Open Sans" w:eastAsia="Open Sans" w:hAnsi="Open Sans" w:cs="Open Sans"/>
        </w:rPr>
        <w:t xml:space="preserve">Slide 12 – </w:t>
      </w:r>
      <w:r>
        <w:rPr>
          <w:rFonts w:ascii="Open Sans" w:eastAsia="Open Sans" w:hAnsi="Open Sans" w:cs="Open Sans"/>
          <w:b/>
        </w:rPr>
        <w:t>Warm Home Discount</w:t>
      </w:r>
      <w:r>
        <w:rPr>
          <w:rFonts w:ascii="Open Sans" w:eastAsia="Open Sans" w:hAnsi="Open Sans" w:cs="Open Sans"/>
        </w:rPr>
        <w:t xml:space="preserve"> </w:t>
      </w:r>
    </w:p>
    <w:p w:rsidR="00020167" w:rsidRPr="00A7230D" w:rsidRDefault="00020167" w:rsidP="00A7230D">
      <w:pPr>
        <w:widowControl w:val="0"/>
        <w:numPr>
          <w:ilvl w:val="0"/>
          <w:numId w:val="8"/>
        </w:numPr>
        <w:pBdr>
          <w:top w:val="nil"/>
          <w:left w:val="nil"/>
          <w:bottom w:val="nil"/>
          <w:right w:val="nil"/>
          <w:between w:val="nil"/>
        </w:pBdr>
        <w:spacing w:after="0"/>
        <w:contextualSpacing/>
      </w:pPr>
      <w:r w:rsidRPr="00A7230D">
        <w:rPr>
          <w:rFonts w:ascii="Open Sans" w:eastAsia="Open Sans" w:hAnsi="Open Sans" w:cs="Open Sans"/>
        </w:rPr>
        <w:t xml:space="preserve">Slide 21 - </w:t>
      </w:r>
      <w:r w:rsidRPr="00A7230D">
        <w:rPr>
          <w:rFonts w:ascii="Open Sans" w:eastAsia="Open Sans" w:hAnsi="Open Sans" w:cs="Open Sans"/>
          <w:b/>
        </w:rPr>
        <w:t>Help from the Government</w:t>
      </w:r>
      <w:r w:rsidRPr="00A7230D">
        <w:rPr>
          <w:rFonts w:ascii="Open Sans" w:eastAsia="Open Sans" w:hAnsi="Open Sans" w:cs="Open Sans"/>
        </w:rPr>
        <w:t xml:space="preserve"> </w:t>
      </w:r>
      <w:r w:rsidRPr="00A7230D">
        <w:rPr>
          <w:rFonts w:ascii="Open Sans" w:eastAsia="Open Sans" w:hAnsi="Open Sans" w:cs="Open Sans"/>
          <w:color w:val="E36C0A"/>
        </w:rPr>
        <w:t xml:space="preserve"> </w:t>
      </w:r>
    </w:p>
    <w:p w:rsidR="00020167" w:rsidRPr="00A7230D" w:rsidRDefault="00020167" w:rsidP="00020167">
      <w:pPr>
        <w:widowControl w:val="0"/>
        <w:numPr>
          <w:ilvl w:val="0"/>
          <w:numId w:val="8"/>
        </w:numPr>
        <w:pBdr>
          <w:top w:val="nil"/>
          <w:left w:val="nil"/>
          <w:bottom w:val="nil"/>
          <w:right w:val="nil"/>
          <w:between w:val="nil"/>
        </w:pBdr>
        <w:spacing w:after="240"/>
        <w:contextualSpacing/>
      </w:pPr>
      <w:r>
        <w:rPr>
          <w:rFonts w:ascii="Open Sans" w:eastAsia="Open Sans" w:hAnsi="Open Sans" w:cs="Open Sans"/>
        </w:rPr>
        <w:t xml:space="preserve">Slide 21 - </w:t>
      </w:r>
      <w:r>
        <w:rPr>
          <w:rFonts w:ascii="Open Sans" w:eastAsia="Open Sans" w:hAnsi="Open Sans" w:cs="Open Sans"/>
          <w:b/>
        </w:rPr>
        <w:t>Initiatives where you live</w:t>
      </w:r>
      <w:r>
        <w:rPr>
          <w:rFonts w:ascii="Open Sans" w:eastAsia="Open Sans" w:hAnsi="Open Sans" w:cs="Open Sans"/>
        </w:rPr>
        <w:t xml:space="preserve">  </w:t>
      </w:r>
    </w:p>
    <w:p w:rsidR="00A7230D" w:rsidRDefault="00A7230D" w:rsidP="00A7230D">
      <w:pPr>
        <w:widowControl w:val="0"/>
        <w:pBdr>
          <w:top w:val="nil"/>
          <w:left w:val="nil"/>
          <w:bottom w:val="nil"/>
          <w:right w:val="nil"/>
          <w:between w:val="nil"/>
        </w:pBdr>
        <w:spacing w:after="240"/>
        <w:ind w:left="720"/>
        <w:contextualSpacing/>
      </w:pPr>
    </w:p>
    <w:p w:rsidR="00020167" w:rsidRDefault="00020167" w:rsidP="00020167">
      <w:pPr>
        <w:spacing w:after="240"/>
        <w:rPr>
          <w:rFonts w:ascii="Open Sans" w:eastAsia="Open Sans" w:hAnsi="Open Sans" w:cs="Open Sans"/>
        </w:rPr>
      </w:pPr>
      <w:r>
        <w:rPr>
          <w:rFonts w:ascii="Open Sans" w:eastAsia="Open Sans" w:hAnsi="Open Sans" w:cs="Open Sans"/>
          <w:b/>
        </w:rPr>
        <w:t xml:space="preserve">Trainer’s notes – </w:t>
      </w:r>
      <w:r>
        <w:rPr>
          <w:rFonts w:ascii="Open Sans" w:eastAsia="Open Sans" w:hAnsi="Open Sans" w:cs="Open Sans"/>
        </w:rPr>
        <w:t xml:space="preserve">remember each individual’s circumstances will be different, so please make sure everyone understand the information. People on low incomes can get free benefits check so it is wise to suggest this. </w:t>
      </w:r>
    </w:p>
    <w:p w:rsidR="00020167" w:rsidRDefault="00020167" w:rsidP="00020167">
      <w:pPr>
        <w:spacing w:after="240"/>
        <w:rPr>
          <w:rFonts w:ascii="Open Sans" w:eastAsia="Open Sans" w:hAnsi="Open Sans" w:cs="Open Sans"/>
        </w:rPr>
      </w:pPr>
      <w:r>
        <w:rPr>
          <w:rFonts w:ascii="Open Sans" w:eastAsia="Open Sans" w:hAnsi="Open Sans" w:cs="Open Sans"/>
          <w:b/>
        </w:rPr>
        <w:t xml:space="preserve">Learning feedback – </w:t>
      </w:r>
      <w:r>
        <w:rPr>
          <w:rFonts w:ascii="Open Sans" w:eastAsia="Open Sans" w:hAnsi="Open Sans" w:cs="Open Sans"/>
        </w:rPr>
        <w:t xml:space="preserve">managing household bills, including energy bills, can be challenging. There are ways in which we can help make savings on our energy costs by seeking help that is readily available. Please do make an appointment if further help is needed. </w:t>
      </w:r>
    </w:p>
    <w:p w:rsidR="00020167" w:rsidRDefault="00020167">
      <w:pPr>
        <w:rPr>
          <w:rFonts w:ascii="Open Sans" w:eastAsia="Open Sans" w:hAnsi="Open Sans" w:cs="Open Sans"/>
        </w:rPr>
      </w:pPr>
      <w:r>
        <w:rPr>
          <w:rFonts w:ascii="Open Sans" w:eastAsia="Open Sans" w:hAnsi="Open Sans" w:cs="Open Sans"/>
        </w:rPr>
        <w:br w:type="page"/>
      </w:r>
    </w:p>
    <w:p w:rsidR="00020167" w:rsidRDefault="00977532" w:rsidP="00020167">
      <w:pPr>
        <w:rPr>
          <w:rFonts w:ascii="Open Sans" w:eastAsia="Open Sans" w:hAnsi="Open Sans" w:cs="Open Sans"/>
        </w:rPr>
      </w:pPr>
      <w:r>
        <w:rPr>
          <w:noProof/>
          <w:lang w:eastAsia="en-GB"/>
        </w:rPr>
        <w:lastRenderedPageBreak/>
        <mc:AlternateContent>
          <mc:Choice Requires="wps">
            <w:drawing>
              <wp:anchor distT="0" distB="0" distL="114300" distR="114300" simplePos="0" relativeHeight="251739136" behindDoc="0" locked="0" layoutInCell="1" allowOverlap="1" wp14:anchorId="2174D9F4" wp14:editId="1ADA3AB0">
                <wp:simplePos x="0" y="0"/>
                <wp:positionH relativeFrom="column">
                  <wp:posOffset>6003318</wp:posOffset>
                </wp:positionH>
                <wp:positionV relativeFrom="paragraph">
                  <wp:posOffset>98149</wp:posOffset>
                </wp:positionV>
                <wp:extent cx="235088" cy="747422"/>
                <wp:effectExtent l="0" t="0" r="0" b="0"/>
                <wp:wrapNone/>
                <wp:docPr id="54" name="Rectangle 54"/>
                <wp:cNvGraphicFramePr/>
                <a:graphic xmlns:a="http://schemas.openxmlformats.org/drawingml/2006/main">
                  <a:graphicData uri="http://schemas.microsoft.com/office/word/2010/wordprocessingShape">
                    <wps:wsp>
                      <wps:cNvSpPr/>
                      <wps:spPr>
                        <a:xfrm>
                          <a:off x="0" y="0"/>
                          <a:ext cx="235088" cy="74742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 o:spid="_x0000_s1026" style="position:absolute;margin-left:472.7pt;margin-top:7.75pt;width:18.5pt;height:58.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" fillcolor="#ffc000" stroked="f" strokeweight="2pt"/>
            </w:pict>
          </mc:Fallback>
        </mc:AlternateContent>
      </w:r>
    </w:p>
    <w:p w:rsidR="00020167" w:rsidRDefault="00020167" w:rsidP="00020167">
      <w:pPr>
        <w:rPr>
          <w:rFonts w:ascii="Open Sans" w:eastAsia="Open Sans" w:hAnsi="Open Sans" w:cs="Open Sans"/>
        </w:rPr>
      </w:pPr>
      <w:r>
        <w:rPr>
          <w:noProof/>
          <w:lang w:eastAsia="en-GB"/>
        </w:rPr>
        <mc:AlternateContent>
          <mc:Choice Requires="wps">
            <w:drawing>
              <wp:anchor distT="0" distB="0" distL="114300" distR="114300" simplePos="0" relativeHeight="251708416" behindDoc="0" locked="0" layoutInCell="1" hidden="0" allowOverlap="1" wp14:anchorId="371C4CE7" wp14:editId="53BF0ED0">
                <wp:simplePos x="0" y="0"/>
                <wp:positionH relativeFrom="margin">
                  <wp:posOffset>-88899</wp:posOffset>
                </wp:positionH>
                <wp:positionV relativeFrom="paragraph">
                  <wp:posOffset>-253999</wp:posOffset>
                </wp:positionV>
                <wp:extent cx="6324600" cy="1409700"/>
                <wp:effectExtent l="0" t="0" r="0" b="0"/>
                <wp:wrapNone/>
                <wp:docPr id="49" name="Rectangle 49"/>
                <wp:cNvGraphicFramePr/>
                <a:graphic xmlns:a="http://schemas.openxmlformats.org/drawingml/2006/main">
                  <a:graphicData uri="http://schemas.microsoft.com/office/word/2010/wordprocessingShape">
                    <wps:wsp>
                      <wps:cNvSpPr/>
                      <wps:spPr>
                        <a:xfrm>
                          <a:off x="2185605" y="3078009"/>
                          <a:ext cx="6320790" cy="1403983"/>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Seven – Saving Energy in the home </w:t>
                            </w:r>
                          </w:p>
                          <w:p w:rsidR="00020167" w:rsidRDefault="00020167" w:rsidP="00020167">
                            <w:pPr>
                              <w:spacing w:line="275" w:lineRule="auto"/>
                              <w:textDirection w:val="btLr"/>
                            </w:pPr>
                          </w:p>
                        </w:txbxContent>
                      </wps:txbx>
                      <wps:bodyPr wrap="square" lIns="91425" tIns="45700" rIns="91425" bIns="45700" anchor="t" anchorCtr="0"/>
                    </wps:wsp>
                  </a:graphicData>
                </a:graphic>
              </wp:anchor>
            </w:drawing>
          </mc:Choice>
          <mc:Fallback>
            <w:pict>
              <v:rect id="Rectangle 49" o:spid="_x0000_s1057" style="position:absolute;margin-left:-7pt;margin-top:-20pt;width:498pt;height:111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Seven – Saving Energy in the home </w:t>
                      </w:r>
                    </w:p>
                    <w:p w:rsidR="00020167" w:rsidRDefault="00020167" w:rsidP="00020167">
                      <w:pPr>
                        <w:spacing w:line="275" w:lineRule="auto"/>
                        <w:textDirection w:val="btLr"/>
                      </w:pPr>
                    </w:p>
                  </w:txbxContent>
                </v:textbox>
                <w10:wrap anchorx="margin"/>
              </v:rect>
            </w:pict>
          </mc:Fallback>
        </mc:AlternateContent>
      </w:r>
    </w:p>
    <w:p w:rsidR="00020167" w:rsidRDefault="00020167" w:rsidP="00020167">
      <w:pPr>
        <w:rPr>
          <w:rFonts w:ascii="Open Sans" w:eastAsia="Open Sans" w:hAnsi="Open Sans" w:cs="Open Sans"/>
        </w:rPr>
      </w:pPr>
    </w:p>
    <w:p w:rsidR="00020167" w:rsidRDefault="00020167" w:rsidP="00020167">
      <w:pPr>
        <w:rPr>
          <w:rFonts w:ascii="Open Sans" w:eastAsia="Open Sans" w:hAnsi="Open Sans" w:cs="Open Sans"/>
        </w:rPr>
      </w:pP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 following activity is a small group exercise so slip into groups of four. </w:t>
      </w:r>
    </w:p>
    <w:p w:rsidR="00020167" w:rsidRDefault="00020167" w:rsidP="00020167">
      <w:pPr>
        <w:spacing w:after="240"/>
        <w:rPr>
          <w:rFonts w:ascii="Open Sans" w:eastAsia="Open Sans" w:hAnsi="Open Sans" w:cs="Open Sans"/>
        </w:rPr>
      </w:pPr>
      <w:r>
        <w:rPr>
          <w:rFonts w:ascii="Open Sans" w:eastAsia="Open Sans" w:hAnsi="Open Sans" w:cs="Open Sans"/>
          <w:b/>
        </w:rPr>
        <w:t>Practical tips –</w:t>
      </w:r>
      <w:r>
        <w:rPr>
          <w:rFonts w:ascii="Open Sans" w:eastAsia="Open Sans" w:hAnsi="Open Sans" w:cs="Open Sans"/>
        </w:rPr>
        <w:t xml:space="preserve"> You want to print off copies of Handout 4 as it might be easier.</w:t>
      </w:r>
    </w:p>
    <w:p w:rsidR="00020167" w:rsidRDefault="00020167" w:rsidP="00020167">
      <w:pPr>
        <w:spacing w:after="240"/>
        <w:rPr>
          <w:rFonts w:ascii="Open Sans" w:eastAsia="Open Sans" w:hAnsi="Open Sans" w:cs="Open Sans"/>
        </w:rPr>
      </w:pPr>
      <w:r>
        <w:rPr>
          <w:rFonts w:ascii="Open Sans" w:eastAsia="Open Sans" w:hAnsi="Open Sans" w:cs="Open Sans"/>
          <w:b/>
        </w:rPr>
        <w:t>The activity</w:t>
      </w:r>
      <w:r>
        <w:rPr>
          <w:rFonts w:ascii="Open Sans" w:eastAsia="Open Sans" w:hAnsi="Open Sans" w:cs="Open Sans"/>
        </w:rPr>
        <w:t xml:space="preserve"> – This activity is designed to make the group think about saving energy in the home, where might quick and simple savings be made.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Bring the groups back together and ask them to share their thoughts on the savings they have identified. Using the EBD booklet summarise ‘tips for saving energy’.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b/>
        </w:rPr>
        <w:t>Kitchen</w:t>
      </w:r>
    </w:p>
    <w:p w:rsidR="00020167" w:rsidRPr="00977532" w:rsidRDefault="00020167" w:rsidP="00977532">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977532">
        <w:rPr>
          <w:rFonts w:ascii="Open Sans" w:eastAsia="Open Sans" w:hAnsi="Open Sans" w:cs="Open Sans"/>
        </w:rPr>
        <w:t>Use the right hob size for the pan that you are cooking with</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Low energy light bulbs</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Always turn taps off fully</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Switch off lights when leaving the room</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Only boil the water you require when boiling the kettle</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Cook food in batches in the oven, and eat for lunch/dinner the next day</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Wash laundry at 30 degrees</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Turn appliances off at the wall</w:t>
      </w:r>
    </w:p>
    <w:p w:rsidR="00020167" w:rsidRPr="00977532" w:rsidRDefault="00020167" w:rsidP="00977532">
      <w:pPr>
        <w:pStyle w:val="ListParagraph"/>
        <w:numPr>
          <w:ilvl w:val="0"/>
          <w:numId w:val="10"/>
        </w:numPr>
        <w:spacing w:after="0"/>
        <w:ind w:left="567" w:hanging="283"/>
        <w:rPr>
          <w:rFonts w:ascii="Open Sans" w:eastAsia="Open Sans" w:hAnsi="Open Sans" w:cs="Open Sans"/>
        </w:rPr>
      </w:pPr>
      <w:r w:rsidRPr="00977532">
        <w:rPr>
          <w:rFonts w:ascii="Open Sans" w:eastAsia="Open Sans" w:hAnsi="Open Sans" w:cs="Open Sans"/>
        </w:rPr>
        <w:t>Don’t put hot food in the fridge (wait until it cools down or the fridge will have to work harder to cool things down)</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ind w:left="720" w:firstLine="720"/>
        <w:rPr>
          <w:rFonts w:ascii="Open Sans" w:eastAsia="Open Sans" w:hAnsi="Open Sans" w:cs="Open Sans"/>
        </w:rPr>
      </w:pP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b/>
        </w:rPr>
        <w:t>Living room</w:t>
      </w:r>
    </w:p>
    <w:p w:rsidR="00020167" w:rsidRPr="00977532" w:rsidRDefault="00020167" w:rsidP="00977532">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977532">
        <w:rPr>
          <w:rFonts w:ascii="Open Sans" w:eastAsia="Open Sans" w:hAnsi="Open Sans" w:cs="Open Sans"/>
        </w:rPr>
        <w:t>Close your curtains to keep in the heat</w:t>
      </w:r>
    </w:p>
    <w:p w:rsidR="00020167" w:rsidRPr="00977532" w:rsidRDefault="00020167" w:rsidP="00977532">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977532">
        <w:rPr>
          <w:rFonts w:ascii="Open Sans" w:eastAsia="Open Sans" w:hAnsi="Open Sans" w:cs="Open Sans"/>
        </w:rPr>
        <w:t>Switch off lights when leaving the room</w:t>
      </w:r>
    </w:p>
    <w:p w:rsidR="00020167" w:rsidRPr="00977532" w:rsidRDefault="00020167" w:rsidP="00977532">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977532">
        <w:rPr>
          <w:rFonts w:ascii="Open Sans" w:eastAsia="Open Sans" w:hAnsi="Open Sans" w:cs="Open Sans"/>
        </w:rPr>
        <w:t>Turn off appliances at wall and unplug mobile charger when not charging mobile</w:t>
      </w:r>
    </w:p>
    <w:p w:rsidR="00020167" w:rsidRPr="00977532" w:rsidRDefault="00020167" w:rsidP="00977532">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977532">
        <w:rPr>
          <w:rFonts w:ascii="Open Sans" w:eastAsia="Open Sans" w:hAnsi="Open Sans" w:cs="Open Sans"/>
        </w:rPr>
        <w:t>Try to use your phone off-peak as calls are often cheaper. Look on the internet for cheaper alternatives to 0345 or 0370 numbers, such as regional landlines.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ind w:left="720" w:firstLine="720"/>
        <w:rPr>
          <w:rFonts w:ascii="Open Sans" w:eastAsia="Open Sans" w:hAnsi="Open Sans" w:cs="Open Sans"/>
        </w:rPr>
      </w:pP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ind w:left="720" w:firstLine="720"/>
        <w:rPr>
          <w:rFonts w:ascii="Open Sans" w:eastAsia="Open Sans" w:hAnsi="Open Sans" w:cs="Open Sans"/>
        </w:rPr>
      </w:pP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b/>
        </w:rPr>
        <w:lastRenderedPageBreak/>
        <w:t>Bedroom</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Close your curtains to keep in the heat</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Switch off lights when leaving the room</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Don’t leave computers/laptops on standby</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Turn appliances off at the wall and unplug mobile charger when not charging mobile</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Use a thicker duvet during winter to stay warmer without having to turn the heating up</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ind w:left="720" w:firstLine="720"/>
        <w:rPr>
          <w:rFonts w:ascii="Open Sans" w:eastAsia="Open Sans" w:hAnsi="Open Sans" w:cs="Open Sans"/>
        </w:rPr>
      </w:pP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b/>
        </w:rPr>
        <w:t xml:space="preserve"> Bathroom</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Close your curtains to keep in the heat</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Switch off lights when leaving the room</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Always turn taps off fully</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Don’t let water run when brushing teeth, only use to rinse</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Take showers, not baths</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Ask your water provider if they can provide you with a water saving device for your toilet cistern</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b/>
        </w:rPr>
        <w:t>General house</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Loft and cavity wall insulation</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Immersion heater jacket</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Turning down the heating</w:t>
      </w:r>
    </w:p>
    <w:p w:rsidR="00020167" w:rsidRPr="00A7230D" w:rsidRDefault="00020167" w:rsidP="00A7230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ind w:left="567" w:hanging="283"/>
        <w:rPr>
          <w:rFonts w:ascii="Open Sans" w:eastAsia="Open Sans" w:hAnsi="Open Sans" w:cs="Open Sans"/>
        </w:rPr>
      </w:pPr>
      <w:r w:rsidRPr="00A7230D">
        <w:rPr>
          <w:rFonts w:ascii="Open Sans" w:eastAsia="Open Sans" w:hAnsi="Open Sans" w:cs="Open Sans"/>
        </w:rPr>
        <w:t>Draft excluders</w:t>
      </w: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p>
    <w:p w:rsidR="00977532" w:rsidRDefault="00020167">
      <w:pPr>
        <w:rPr>
          <w:rFonts w:ascii="Open Sans" w:eastAsia="Open Sans" w:hAnsi="Open Sans" w:cs="Open Sans"/>
        </w:rPr>
      </w:pPr>
      <w:r>
        <w:br w:type="page"/>
      </w:r>
    </w:p>
    <w:p w:rsidR="00020167" w:rsidRDefault="00977532" w:rsidP="00977532">
      <w:pPr>
        <w:rPr>
          <w:rFonts w:ascii="Open Sans" w:eastAsia="Open Sans" w:hAnsi="Open Sans" w:cs="Open Sans"/>
          <w:b/>
        </w:rPr>
      </w:pPr>
      <w:r>
        <w:rPr>
          <w:noProof/>
          <w:lang w:eastAsia="en-GB"/>
        </w:rPr>
        <w:lastRenderedPageBreak/>
        <mc:AlternateContent>
          <mc:Choice Requires="wps">
            <w:drawing>
              <wp:anchor distT="0" distB="0" distL="114300" distR="114300" simplePos="0" relativeHeight="251741184" behindDoc="0" locked="0" layoutInCell="1" allowOverlap="1" wp14:anchorId="65279836" wp14:editId="3B072E67">
                <wp:simplePos x="0" y="0"/>
                <wp:positionH relativeFrom="column">
                  <wp:posOffset>5979160</wp:posOffset>
                </wp:positionH>
                <wp:positionV relativeFrom="paragraph">
                  <wp:posOffset>233045</wp:posOffset>
                </wp:positionV>
                <wp:extent cx="234950" cy="747395"/>
                <wp:effectExtent l="0" t="0" r="0" b="0"/>
                <wp:wrapNone/>
                <wp:docPr id="55" name="Rectangle 55"/>
                <wp:cNvGraphicFramePr/>
                <a:graphic xmlns:a="http://schemas.openxmlformats.org/drawingml/2006/main">
                  <a:graphicData uri="http://schemas.microsoft.com/office/word/2010/wordprocessingShape">
                    <wps:wsp>
                      <wps:cNvSpPr/>
                      <wps:spPr>
                        <a:xfrm>
                          <a:off x="0" y="0"/>
                          <a:ext cx="234950" cy="74739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470.8pt;margin-top:18.35pt;width:18.5pt;height:58.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" fillcolor="#00b050" stroked="f" strokeweight="2pt"/>
            </w:pict>
          </mc:Fallback>
        </mc:AlternateContent>
      </w:r>
      <w:r w:rsidR="00020167">
        <w:rPr>
          <w:noProof/>
          <w:lang w:eastAsia="en-GB"/>
        </w:rPr>
        <mc:AlternateContent>
          <mc:Choice Requires="wps">
            <w:drawing>
              <wp:anchor distT="0" distB="0" distL="114300" distR="114300" simplePos="0" relativeHeight="251709440" behindDoc="0" locked="0" layoutInCell="1" hidden="0" allowOverlap="1" wp14:anchorId="5B60C2B8" wp14:editId="2A1AE749">
                <wp:simplePos x="0" y="0"/>
                <wp:positionH relativeFrom="margin">
                  <wp:posOffset>-114300</wp:posOffset>
                </wp:positionH>
                <wp:positionV relativeFrom="paragraph">
                  <wp:posOffset>228600</wp:posOffset>
                </wp:positionV>
                <wp:extent cx="6324600" cy="1295400"/>
                <wp:effectExtent l="0" t="0" r="0" b="0"/>
                <wp:wrapNone/>
                <wp:docPr id="36" name="Rectangle 36"/>
                <wp:cNvGraphicFramePr/>
                <a:graphic xmlns:a="http://schemas.openxmlformats.org/drawingml/2006/main">
                  <a:graphicData uri="http://schemas.microsoft.com/office/word/2010/wordprocessingShape">
                    <wps:wsp>
                      <wps:cNvSpPr/>
                      <wps:spPr>
                        <a:xfrm>
                          <a:off x="0" y="0"/>
                          <a:ext cx="6324600" cy="1295400"/>
                        </a:xfrm>
                        <a:prstGeom prst="rect">
                          <a:avLst/>
                        </a:prstGeom>
                        <a:solidFill>
                          <a:srgbClr val="D8D8D8"/>
                        </a:solidFill>
                        <a:ln>
                          <a:noFill/>
                        </a:ln>
                      </wps:spPr>
                      <wps:txbx>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Eight – Action plan </w:t>
                            </w: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6" o:spid="_x0000_s1058" style="position:absolute;margin-left:-9pt;margin-top:18pt;width:498pt;height:102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" fillcolor="#d8d8d8" stroked="f">
                <v:textbox inset="2.53958mm,1.2694mm,2.53958mm,1.2694mm">
                  <w:txbxContent>
                    <w:p w:rsidR="00020167" w:rsidRDefault="00020167" w:rsidP="00020167">
                      <w:pPr>
                        <w:spacing w:line="275" w:lineRule="auto"/>
                        <w:textDirection w:val="btLr"/>
                      </w:pPr>
                    </w:p>
                    <w:p w:rsidR="00020167" w:rsidRDefault="00020167" w:rsidP="00020167">
                      <w:pPr>
                        <w:spacing w:line="275" w:lineRule="auto"/>
                        <w:textDirection w:val="btLr"/>
                      </w:pPr>
                      <w:r>
                        <w:rPr>
                          <w:rFonts w:ascii="Open Sans" w:eastAsia="Open Sans" w:hAnsi="Open Sans" w:cs="Open Sans"/>
                          <w:b/>
                          <w:sz w:val="32"/>
                        </w:rPr>
                        <w:t xml:space="preserve">Activity Eight – Action plan </w:t>
                      </w: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p w:rsidR="00020167" w:rsidRDefault="00020167" w:rsidP="00020167">
                      <w:pPr>
                        <w:spacing w:line="275" w:lineRule="auto"/>
                        <w:textDirection w:val="btLr"/>
                      </w:pPr>
                    </w:p>
                  </w:txbxContent>
                </v:textbox>
                <w10:wrap anchorx="margin"/>
              </v:rect>
            </w:pict>
          </mc:Fallback>
        </mc:AlternateContent>
      </w: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b/>
        </w:rPr>
      </w:pPr>
    </w:p>
    <w:p w:rsidR="00020167" w:rsidRDefault="00020167" w:rsidP="00020167">
      <w:pPr>
        <w:spacing w:after="240"/>
        <w:rPr>
          <w:rFonts w:ascii="Open Sans" w:eastAsia="Open Sans" w:hAnsi="Open Sans" w:cs="Open Sans"/>
        </w:rPr>
      </w:pPr>
      <w:r>
        <w:rPr>
          <w:rFonts w:ascii="Open Sans" w:eastAsia="Open Sans" w:hAnsi="Open Sans" w:cs="Open Sans"/>
          <w:b/>
        </w:rPr>
        <w:t>For advisers</w:t>
      </w:r>
      <w:r>
        <w:rPr>
          <w:rFonts w:ascii="Open Sans" w:eastAsia="Open Sans" w:hAnsi="Open Sans" w:cs="Open Sans"/>
        </w:rPr>
        <w:t xml:space="preserve"> – The following activity is an </w:t>
      </w:r>
      <w:r>
        <w:rPr>
          <w:rFonts w:ascii="Open Sans" w:eastAsia="Open Sans" w:hAnsi="Open Sans" w:cs="Open Sans"/>
          <w:b/>
        </w:rPr>
        <w:t xml:space="preserve">action plan </w:t>
      </w:r>
      <w:r>
        <w:rPr>
          <w:rFonts w:ascii="Open Sans" w:eastAsia="Open Sans" w:hAnsi="Open Sans" w:cs="Open Sans"/>
        </w:rPr>
        <w:t xml:space="preserve">intended to help clients think about one action they will take following the session. Split the group into pairs for this and give them post it notes to write their thoughts on. </w:t>
      </w:r>
    </w:p>
    <w:p w:rsidR="00020167" w:rsidRDefault="00020167" w:rsidP="00020167">
      <w:pPr>
        <w:spacing w:after="240"/>
        <w:rPr>
          <w:rFonts w:ascii="Open Sans" w:eastAsia="Open Sans" w:hAnsi="Open Sans" w:cs="Open Sans"/>
        </w:rPr>
      </w:pPr>
      <w:r>
        <w:rPr>
          <w:rFonts w:ascii="Open Sans" w:eastAsia="Open Sans" w:hAnsi="Open Sans" w:cs="Open Sans"/>
          <w:b/>
        </w:rPr>
        <w:t>Practical tips –</w:t>
      </w:r>
      <w:r>
        <w:rPr>
          <w:rFonts w:ascii="Open Sans" w:eastAsia="Open Sans" w:hAnsi="Open Sans" w:cs="Open Sans"/>
        </w:rPr>
        <w:t xml:space="preserve"> Trainers should encourage clients to refer to the EBD booklet as it has lot of useful information in and contact numbers for suppliers. </w:t>
      </w:r>
    </w:p>
    <w:p w:rsidR="00020167" w:rsidRDefault="00020167" w:rsidP="00020167">
      <w:pPr>
        <w:spacing w:after="240"/>
        <w:rPr>
          <w:rFonts w:ascii="Open Sans" w:eastAsia="Open Sans" w:hAnsi="Open Sans" w:cs="Open Sans"/>
        </w:rPr>
      </w:pPr>
      <w:r>
        <w:rPr>
          <w:rFonts w:ascii="Open Sans" w:eastAsia="Open Sans" w:hAnsi="Open Sans" w:cs="Open Sans"/>
          <w:b/>
        </w:rPr>
        <w:t>The activity</w:t>
      </w:r>
      <w:r>
        <w:rPr>
          <w:rFonts w:ascii="Open Sans" w:eastAsia="Open Sans" w:hAnsi="Open Sans" w:cs="Open Sans"/>
        </w:rPr>
        <w:t xml:space="preserve"> – Trainers should recap the following points; </w:t>
      </w:r>
    </w:p>
    <w:p w:rsidR="00020167" w:rsidRDefault="00020167" w:rsidP="00020167">
      <w:pPr>
        <w:widowControl w:val="0"/>
        <w:numPr>
          <w:ilvl w:val="0"/>
          <w:numId w:val="9"/>
        </w:numPr>
        <w:pBdr>
          <w:top w:val="nil"/>
          <w:left w:val="nil"/>
          <w:bottom w:val="nil"/>
          <w:right w:val="nil"/>
          <w:between w:val="nil"/>
        </w:pBdr>
        <w:spacing w:after="0"/>
        <w:contextualSpacing/>
      </w:pPr>
      <w:r>
        <w:rPr>
          <w:rFonts w:ascii="Open Sans" w:eastAsia="Open Sans" w:hAnsi="Open Sans" w:cs="Open Sans"/>
        </w:rPr>
        <w:t>check which tariff you’re on, is it the cheapest, if not change it</w:t>
      </w:r>
    </w:p>
    <w:p w:rsidR="00020167" w:rsidRDefault="00020167" w:rsidP="00020167">
      <w:pPr>
        <w:widowControl w:val="0"/>
        <w:numPr>
          <w:ilvl w:val="0"/>
          <w:numId w:val="9"/>
        </w:numPr>
        <w:pBdr>
          <w:top w:val="nil"/>
          <w:left w:val="nil"/>
          <w:bottom w:val="nil"/>
          <w:right w:val="nil"/>
          <w:between w:val="nil"/>
        </w:pBdr>
        <w:spacing w:after="0"/>
        <w:contextualSpacing/>
      </w:pPr>
      <w:r>
        <w:rPr>
          <w:rFonts w:ascii="Open Sans" w:eastAsia="Open Sans" w:hAnsi="Open Sans" w:cs="Open Sans"/>
        </w:rPr>
        <w:t xml:space="preserve">Contact your energy supplier for help on energy efficiency </w:t>
      </w:r>
    </w:p>
    <w:p w:rsidR="00020167" w:rsidRDefault="00020167" w:rsidP="00020167">
      <w:pPr>
        <w:widowControl w:val="0"/>
        <w:numPr>
          <w:ilvl w:val="0"/>
          <w:numId w:val="9"/>
        </w:numPr>
        <w:pBdr>
          <w:top w:val="nil"/>
          <w:left w:val="nil"/>
          <w:bottom w:val="nil"/>
          <w:right w:val="nil"/>
          <w:between w:val="nil"/>
        </w:pBdr>
        <w:spacing w:after="0"/>
        <w:contextualSpacing/>
      </w:pPr>
      <w:r>
        <w:rPr>
          <w:rFonts w:ascii="Open Sans" w:eastAsia="Open Sans" w:hAnsi="Open Sans" w:cs="Open Sans"/>
        </w:rPr>
        <w:t xml:space="preserve">If you’re on a low income speak with your energy supplier to see what help is available </w:t>
      </w:r>
    </w:p>
    <w:p w:rsidR="00020167" w:rsidRPr="00020167" w:rsidRDefault="00020167" w:rsidP="00020167">
      <w:pPr>
        <w:widowControl w:val="0"/>
        <w:numPr>
          <w:ilvl w:val="0"/>
          <w:numId w:val="9"/>
        </w:numPr>
        <w:pBdr>
          <w:top w:val="nil"/>
          <w:left w:val="nil"/>
          <w:bottom w:val="nil"/>
          <w:right w:val="nil"/>
          <w:between w:val="nil"/>
        </w:pBdr>
        <w:spacing w:after="240"/>
        <w:contextualSpacing/>
      </w:pPr>
      <w:r>
        <w:rPr>
          <w:rFonts w:ascii="Open Sans" w:eastAsia="Open Sans" w:hAnsi="Open Sans" w:cs="Open Sans"/>
        </w:rPr>
        <w:t xml:space="preserve">If you have fuel debt problems, contact your local Citizens Advice, National Debtline for help. </w:t>
      </w:r>
    </w:p>
    <w:p w:rsidR="00020167" w:rsidRDefault="00020167" w:rsidP="00020167">
      <w:pPr>
        <w:widowControl w:val="0"/>
        <w:pBdr>
          <w:top w:val="nil"/>
          <w:left w:val="nil"/>
          <w:bottom w:val="nil"/>
          <w:right w:val="nil"/>
          <w:between w:val="nil"/>
        </w:pBdr>
        <w:spacing w:after="240"/>
        <w:ind w:left="720"/>
        <w:contextualSpacing/>
      </w:pPr>
    </w:p>
    <w:p w:rsidR="00020167" w:rsidRDefault="00020167" w:rsidP="00020167">
      <w:pPr>
        <w:spacing w:after="240"/>
        <w:rPr>
          <w:rFonts w:ascii="Open Sans" w:eastAsia="Open Sans" w:hAnsi="Open Sans" w:cs="Open Sans"/>
        </w:rPr>
      </w:pPr>
      <w:r>
        <w:rPr>
          <w:rFonts w:ascii="Open Sans" w:eastAsia="Open Sans" w:hAnsi="Open Sans" w:cs="Open Sans"/>
          <w:b/>
        </w:rPr>
        <w:t xml:space="preserve">Feeding back </w:t>
      </w:r>
      <w:r>
        <w:rPr>
          <w:rFonts w:ascii="Open Sans" w:eastAsia="Open Sans" w:hAnsi="Open Sans" w:cs="Open Sans"/>
        </w:rPr>
        <w:t>– There is no further feeding back of this activity.</w:t>
      </w: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p>
    <w:p w:rsidR="00020167" w:rsidRDefault="00020167" w:rsidP="00020167">
      <w:pPr>
        <w:spacing w:after="240"/>
        <w:rPr>
          <w:rFonts w:ascii="Open Sans" w:eastAsia="Open Sans" w:hAnsi="Open Sans" w:cs="Open Sans"/>
        </w:rPr>
      </w:pPr>
      <w:r>
        <w:rPr>
          <w:noProof/>
          <w:lang w:eastAsia="en-GB"/>
        </w:rPr>
        <w:drawing>
          <wp:inline distT="0" distB="0" distL="114300" distR="114300" wp14:anchorId="5C102C97" wp14:editId="738B8275">
            <wp:extent cx="1133475" cy="1133475"/>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1133475" cy="1133475"/>
                    </a:xfrm>
                    <a:prstGeom prst="rect">
                      <a:avLst/>
                    </a:prstGeom>
                    <a:ln/>
                  </pic:spPr>
                </pic:pic>
              </a:graphicData>
            </a:graphic>
          </wp:inline>
        </w:drawing>
      </w:r>
    </w:p>
    <w:p w:rsidR="00020167" w:rsidRDefault="00020167" w:rsidP="00020167">
      <w:pPr>
        <w:spacing w:after="240"/>
        <w:rPr>
          <w:rFonts w:ascii="Open Sans" w:eastAsia="Open Sans" w:hAnsi="Open Sans" w:cs="Open Sans"/>
        </w:rPr>
      </w:pPr>
      <w:r>
        <w:rPr>
          <w:noProof/>
          <w:lang w:eastAsia="en-GB"/>
        </w:rPr>
        <mc:AlternateContent>
          <mc:Choice Requires="wps">
            <w:drawing>
              <wp:anchor distT="0" distB="0" distL="114300" distR="114300" simplePos="0" relativeHeight="251710464" behindDoc="0" locked="0" layoutInCell="1" hidden="0" allowOverlap="1" wp14:anchorId="500CFA2D" wp14:editId="1CE6779A">
                <wp:simplePos x="0" y="0"/>
                <wp:positionH relativeFrom="margin">
                  <wp:posOffset>317500</wp:posOffset>
                </wp:positionH>
                <wp:positionV relativeFrom="paragraph">
                  <wp:posOffset>50800</wp:posOffset>
                </wp:positionV>
                <wp:extent cx="5499100" cy="838200"/>
                <wp:effectExtent l="0" t="0" r="0" b="0"/>
                <wp:wrapNone/>
                <wp:docPr id="33" name="Rectangle 33"/>
                <wp:cNvGraphicFramePr/>
                <a:graphic xmlns:a="http://schemas.openxmlformats.org/drawingml/2006/main">
                  <a:graphicData uri="http://schemas.microsoft.com/office/word/2010/wordprocessingShape">
                    <wps:wsp>
                      <wps:cNvSpPr/>
                      <wps:spPr>
                        <a:xfrm>
                          <a:off x="2597720" y="3360900"/>
                          <a:ext cx="5496560" cy="838200"/>
                        </a:xfrm>
                        <a:prstGeom prst="rect">
                          <a:avLst/>
                        </a:prstGeom>
                        <a:solidFill>
                          <a:srgbClr val="004B88"/>
                        </a:solidFill>
                        <a:ln>
                          <a:noFill/>
                        </a:ln>
                      </wps:spPr>
                      <wps:txbx>
                        <w:txbxContent>
                          <w:p w:rsidR="00020167" w:rsidRDefault="00020167" w:rsidP="00020167">
                            <w:pPr>
                              <w:textDirection w:val="btLr"/>
                            </w:pPr>
                            <w:r>
                              <w:rPr>
                                <w:rFonts w:ascii="Open Sans" w:eastAsia="Open Sans" w:hAnsi="Open Sans" w:cs="Open Sans"/>
                                <w:b/>
                                <w:color w:val="FFFFFF"/>
                              </w:rPr>
                              <w:t>Remember</w:t>
                            </w:r>
                            <w:r>
                              <w:rPr>
                                <w:rFonts w:ascii="Open Sans" w:eastAsia="Open Sans" w:hAnsi="Open Sans" w:cs="Open Sans"/>
                                <w:color w:val="FFFFFF"/>
                              </w:rPr>
                              <w:t xml:space="preserve"> – you should always try to get free debt advice from your local Citizens Advice: we’re impartial and confidential, and help clients with debt problems every day.</w:t>
                            </w:r>
                          </w:p>
                          <w:p w:rsidR="00020167" w:rsidRDefault="00020167" w:rsidP="00020167">
                            <w:pPr>
                              <w:textDirection w:val="btLr"/>
                            </w:pPr>
                          </w:p>
                        </w:txbxContent>
                      </wps:txbx>
                      <wps:bodyPr wrap="square" lIns="91425" tIns="45700" rIns="91425" bIns="45700" anchor="t" anchorCtr="0"/>
                    </wps:wsp>
                  </a:graphicData>
                </a:graphic>
              </wp:anchor>
            </w:drawing>
          </mc:Choice>
          <mc:Fallback>
            <w:pict>
              <v:rect id="Rectangle 33" o:spid="_x0000_s1059" style="position:absolute;margin-left:25pt;margin-top:4pt;width:433pt;height:66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" fillcolor="#004b88" stroked="f">
                <v:textbox inset="2.53958mm,1.2694mm,2.53958mm,1.2694mm">
                  <w:txbxContent>
                    <w:p w:rsidR="00020167" w:rsidRDefault="00020167" w:rsidP="00020167">
                      <w:pPr>
                        <w:textDirection w:val="btLr"/>
                      </w:pPr>
                      <w:r>
                        <w:rPr>
                          <w:rFonts w:ascii="Open Sans" w:eastAsia="Open Sans" w:hAnsi="Open Sans" w:cs="Open Sans"/>
                          <w:b/>
                          <w:color w:val="FFFFFF"/>
                        </w:rPr>
                        <w:t>Remember</w:t>
                      </w:r>
                      <w:r>
                        <w:rPr>
                          <w:rFonts w:ascii="Open Sans" w:eastAsia="Open Sans" w:hAnsi="Open Sans" w:cs="Open Sans"/>
                          <w:color w:val="FFFFFF"/>
                        </w:rPr>
                        <w:t xml:space="preserve"> – you should always try to get free debt advice from your local Citizens Advice: we’re impartial and confidential, and help clients with debt problems every day.</w:t>
                      </w:r>
                    </w:p>
                    <w:p w:rsidR="00020167" w:rsidRDefault="00020167" w:rsidP="00020167">
                      <w:pPr>
                        <w:textDirection w:val="btLr"/>
                      </w:pPr>
                    </w:p>
                  </w:txbxContent>
                </v:textbox>
                <w10:wrap anchorx="margin"/>
              </v:rect>
            </w:pict>
          </mc:Fallback>
        </mc:AlternateContent>
      </w:r>
    </w:p>
    <w:p w:rsidR="00020167" w:rsidRDefault="00020167" w:rsidP="00020167">
      <w:pPr>
        <w:spacing w:after="240"/>
        <w:rPr>
          <w:rFonts w:ascii="Open Sans" w:eastAsia="Open Sans" w:hAnsi="Open Sans" w:cs="Open Sans"/>
        </w:rPr>
      </w:pPr>
    </w:p>
    <w:p w:rsidR="00020167" w:rsidRPr="00020167" w:rsidRDefault="00020167" w:rsidP="00020167">
      <w:pPr>
        <w:rPr>
          <w:rFonts w:ascii="Open Sans" w:hAnsi="Open Sans" w:cs="Open Sans"/>
          <w:b/>
          <w:sz w:val="28"/>
        </w:rPr>
      </w:pPr>
      <w:r>
        <w:br w:type="page"/>
      </w:r>
      <w:r w:rsidRPr="00020167">
        <w:rPr>
          <w:rFonts w:ascii="Open Sans" w:hAnsi="Open Sans" w:cs="Open Sans"/>
          <w:b/>
          <w:sz w:val="28"/>
        </w:rPr>
        <w:lastRenderedPageBreak/>
        <w:t xml:space="preserve">Questions and Close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It is important to check everyone has enjoyed the session and not leaving confused about anything, and they know where to go for help and support if needed. Ask clients to make an action plan when they get home; making small changes can lead to big savings in the long term. </w:t>
      </w:r>
    </w:p>
    <w:p w:rsidR="00020167" w:rsidRDefault="00020167" w:rsidP="00020167">
      <w:pPr>
        <w:spacing w:after="240"/>
        <w:rPr>
          <w:rFonts w:ascii="Open Sans" w:eastAsia="Open Sans" w:hAnsi="Open Sans" w:cs="Open Sans"/>
        </w:rPr>
      </w:pPr>
      <w:r>
        <w:rPr>
          <w:rFonts w:ascii="Open Sans" w:eastAsia="Open Sans" w:hAnsi="Open Sans" w:cs="Open Sans"/>
        </w:rPr>
        <w:t xml:space="preserve">Now it is time to hand out the </w:t>
      </w:r>
      <w:r>
        <w:rPr>
          <w:rFonts w:ascii="Open Sans" w:eastAsia="Open Sans" w:hAnsi="Open Sans" w:cs="Open Sans"/>
          <w:b/>
        </w:rPr>
        <w:t xml:space="preserve">Evaluation forms </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ind w:right="500"/>
        <w:rPr>
          <w:rFonts w:ascii="Open Sans" w:eastAsia="Open Sans" w:hAnsi="Open Sans" w:cs="Open Sans"/>
        </w:rPr>
      </w:pPr>
      <w:r>
        <w:rPr>
          <w:rFonts w:ascii="Open Sans" w:eastAsia="Open Sans" w:hAnsi="Open Sans" w:cs="Open Sans"/>
          <w:b/>
        </w:rPr>
        <w:t>Evaluations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Please hand out the feedback questionnaire immediately after the session and encourage </w:t>
      </w:r>
      <w:r>
        <w:rPr>
          <w:rFonts w:ascii="Open Sans" w:eastAsia="Open Sans" w:hAnsi="Open Sans" w:cs="Open Sans"/>
          <w:b/>
        </w:rPr>
        <w:t>all attendees</w:t>
      </w:r>
      <w:r>
        <w:rPr>
          <w:rFonts w:ascii="Open Sans" w:eastAsia="Open Sans" w:hAnsi="Open Sans" w:cs="Open Sans"/>
        </w:rPr>
        <w:t xml:space="preserve"> to complete it.  We will use the completed feedback questionnaires to do follow-up interviews with a random selection of attendees.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The more questionnaires that are returned to us, the more accurate and useful the evaluation will be. The information supplied on the questionnaires will be treated confidentially, and </w:t>
      </w:r>
      <w:r>
        <w:rPr>
          <w:rFonts w:ascii="Open Sans" w:eastAsia="Open Sans" w:hAnsi="Open Sans" w:cs="Open Sans"/>
          <w:b/>
        </w:rPr>
        <w:t>will never be used for marketing purposes</w:t>
      </w:r>
      <w:r>
        <w:rPr>
          <w:rFonts w:ascii="Open Sans" w:eastAsia="Open Sans" w:hAnsi="Open Sans" w:cs="Open Sans"/>
        </w:rPr>
        <w:t>.</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In particular, </w:t>
      </w:r>
      <w:r>
        <w:rPr>
          <w:rFonts w:ascii="Open Sans" w:eastAsia="Open Sans" w:hAnsi="Open Sans" w:cs="Open Sans"/>
          <w:b/>
        </w:rPr>
        <w:t>please encourage attendees to provide their telephone numbers</w:t>
      </w:r>
      <w:r>
        <w:rPr>
          <w:rFonts w:ascii="Open Sans" w:eastAsia="Open Sans" w:hAnsi="Open Sans" w:cs="Open Sans"/>
        </w:rPr>
        <w:t xml:space="preserve"> on the questionnaires. We need to do a large number of interviews to make sure that the evaluation is accurate, but people are often reluctant to provide their phone number. Phone numbers provided on the questionnaires will </w:t>
      </w:r>
      <w:r>
        <w:rPr>
          <w:rFonts w:ascii="Open Sans" w:eastAsia="Open Sans" w:hAnsi="Open Sans" w:cs="Open Sans"/>
          <w:b/>
        </w:rPr>
        <w:t xml:space="preserve">only </w:t>
      </w:r>
      <w:r>
        <w:rPr>
          <w:rFonts w:ascii="Open Sans" w:eastAsia="Open Sans" w:hAnsi="Open Sans" w:cs="Open Sans"/>
        </w:rPr>
        <w:t xml:space="preserve">be used for follow-up interviews and will </w:t>
      </w:r>
      <w:r>
        <w:rPr>
          <w:rFonts w:ascii="Open Sans" w:eastAsia="Open Sans" w:hAnsi="Open Sans" w:cs="Open Sans"/>
          <w:b/>
        </w:rPr>
        <w:t>never</w:t>
      </w:r>
      <w:r>
        <w:rPr>
          <w:rFonts w:ascii="Open Sans" w:eastAsia="Open Sans" w:hAnsi="Open Sans" w:cs="Open Sans"/>
        </w:rPr>
        <w:t xml:space="preserve"> be passed on to anyone for marketing purposes.</w:t>
      </w:r>
    </w:p>
    <w:p w:rsidR="00020167" w:rsidRDefault="00020167" w:rsidP="00020167">
      <w:pPr>
        <w:spacing w:after="240"/>
        <w:rPr>
          <w:rFonts w:ascii="Open Sans" w:eastAsia="Open Sans" w:hAnsi="Open Sans" w:cs="Open Sans"/>
        </w:rPr>
      </w:pPr>
      <w:r>
        <w:rPr>
          <w:rFonts w:ascii="Open Sans" w:eastAsia="Open Sans" w:hAnsi="Open Sans" w:cs="Open Sans"/>
        </w:rPr>
        <w:t xml:space="preserve">A random selection of both frontline advice workers and consumers will be contacted by our evaluator around four weeks after the session. If would be helpful if you could </w:t>
      </w:r>
      <w:r>
        <w:rPr>
          <w:rFonts w:ascii="Open Sans" w:eastAsia="Open Sans" w:hAnsi="Open Sans" w:cs="Open Sans"/>
          <w:b/>
        </w:rPr>
        <w:t>remind people who attend the sessions that they may receive a phone</w:t>
      </w:r>
      <w:r>
        <w:rPr>
          <w:rFonts w:ascii="Open Sans" w:eastAsia="Open Sans" w:hAnsi="Open Sans" w:cs="Open Sans"/>
        </w:rPr>
        <w:t xml:space="preserve"> </w:t>
      </w:r>
      <w:r>
        <w:rPr>
          <w:rFonts w:ascii="Open Sans" w:eastAsia="Open Sans" w:hAnsi="Open Sans" w:cs="Open Sans"/>
          <w:b/>
        </w:rPr>
        <w:t xml:space="preserve">call </w:t>
      </w:r>
      <w:r>
        <w:rPr>
          <w:rFonts w:ascii="Open Sans" w:eastAsia="Open Sans" w:hAnsi="Open Sans" w:cs="Open Sans"/>
        </w:rPr>
        <w:t>regarding the session in around a month’s time. The interview will last around 10-15 minutes. For members of the public the interview is focused on the actions they have taken to get a better deal on their energy since the session. For frontline advice workers, the interview is focused on whether the session has helped them in their advice work. Anyone who provides their phone number and then decides they don’t want</w:t>
      </w:r>
    </w:p>
    <w:p w:rsidR="00020167" w:rsidRDefault="00020167">
      <w:r>
        <w:br w:type="page"/>
      </w:r>
    </w:p>
    <w:p w:rsidR="00020167" w:rsidRDefault="00020167" w:rsidP="00020167">
      <w:pPr>
        <w:rPr>
          <w:rFonts w:ascii="Open Sans" w:eastAsia="Open Sans" w:hAnsi="Open Sans" w:cs="Open Sans"/>
          <w:b/>
          <w:sz w:val="32"/>
          <w:szCs w:val="32"/>
        </w:rPr>
      </w:pPr>
      <w:r>
        <w:rPr>
          <w:rFonts w:ascii="Open Sans" w:eastAsia="Open Sans" w:hAnsi="Open Sans" w:cs="Open Sans"/>
          <w:b/>
          <w:sz w:val="32"/>
          <w:szCs w:val="32"/>
        </w:rPr>
        <w:lastRenderedPageBreak/>
        <w:t>Further Information</w:t>
      </w:r>
    </w:p>
    <w:p w:rsidR="00020167" w:rsidRDefault="00020167" w:rsidP="00020167">
      <w:pPr>
        <w:spacing w:after="240"/>
        <w:rPr>
          <w:rFonts w:ascii="Open Sans" w:eastAsia="Open Sans" w:hAnsi="Open Sans" w:cs="Open Sans"/>
        </w:rPr>
      </w:pPr>
      <w:r>
        <w:rPr>
          <w:rFonts w:ascii="Open Sans" w:eastAsia="Open Sans" w:hAnsi="Open Sans" w:cs="Open Sans"/>
        </w:rPr>
        <w:t>Further resources and information can be found at:</w:t>
      </w:r>
    </w:p>
    <w:p w:rsidR="00020167" w:rsidRDefault="00020167" w:rsidP="00020167">
      <w:pPr>
        <w:spacing w:after="240"/>
        <w:rPr>
          <w:rFonts w:ascii="Open Sans" w:eastAsia="Open Sans" w:hAnsi="Open Sans" w:cs="Open Sans"/>
        </w:rPr>
      </w:pPr>
      <w:r>
        <w:rPr>
          <w:rFonts w:ascii="Open Sans" w:eastAsia="Open Sans" w:hAnsi="Open Sans" w:cs="Open Sans"/>
        </w:rPr>
        <w:t xml:space="preserve">The </w:t>
      </w:r>
      <w:r>
        <w:rPr>
          <w:rFonts w:ascii="Open Sans" w:eastAsia="Open Sans" w:hAnsi="Open Sans" w:cs="Open Sans"/>
          <w:b/>
        </w:rPr>
        <w:t>Citizens Advice Consumer Service</w:t>
      </w:r>
      <w:r>
        <w:rPr>
          <w:rFonts w:ascii="Open Sans" w:eastAsia="Open Sans" w:hAnsi="Open Sans" w:cs="Open Sans"/>
        </w:rPr>
        <w:t xml:space="preserve">, providing clear and practical consumer advice over the phone and email. They can be contacted </w:t>
      </w:r>
      <w:hyperlink r:id="rId17">
        <w:r>
          <w:rPr>
            <w:rFonts w:ascii="Open Sans" w:eastAsia="Open Sans" w:hAnsi="Open Sans" w:cs="Open Sans"/>
            <w:color w:val="0000FF"/>
            <w:u w:val="single"/>
          </w:rPr>
          <w:t>here</w:t>
        </w:r>
      </w:hyperlink>
      <w:r>
        <w:rPr>
          <w:rFonts w:ascii="Open Sans" w:eastAsia="Open Sans" w:hAnsi="Open Sans" w:cs="Open Sans"/>
        </w:rPr>
        <w:t>, or by calling 03454 04 05 06 (05 for welsh speakers) between 9-5pm Mon-Fri.</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b/>
        </w:rPr>
        <w:t>Useful websites:</w:t>
      </w:r>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Citizens Advice Advice - </w:t>
      </w:r>
      <w:hyperlink r:id="rId18">
        <w:r>
          <w:rPr>
            <w:rFonts w:ascii="Open Sans" w:eastAsia="Open Sans" w:hAnsi="Open Sans" w:cs="Open Sans"/>
            <w:color w:val="0000FF"/>
            <w:u w:val="single"/>
          </w:rPr>
          <w:t>www.citizensadvice.org.uk/</w:t>
        </w:r>
      </w:hyperlink>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Energy UK -  </w:t>
      </w:r>
      <w:hyperlink r:id="rId19">
        <w:r>
          <w:rPr>
            <w:rFonts w:ascii="Open Sans" w:eastAsia="Open Sans" w:hAnsi="Open Sans" w:cs="Open Sans"/>
            <w:color w:val="0000FF"/>
            <w:u w:val="single"/>
          </w:rPr>
          <w:t>www.energy-uk.org.uk</w:t>
        </w:r>
      </w:hyperlink>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Energy Made Clear -  </w:t>
      </w:r>
      <w:hyperlink r:id="rId20">
        <w:r>
          <w:rPr>
            <w:rFonts w:ascii="Open Sans" w:eastAsia="Open Sans" w:hAnsi="Open Sans" w:cs="Open Sans"/>
            <w:color w:val="0000FF"/>
            <w:u w:val="single"/>
          </w:rPr>
          <w:t>www.energymadeclear.co.uk</w:t>
        </w:r>
      </w:hyperlink>
    </w:p>
    <w:p w:rsidR="00020167" w:rsidRDefault="00020167" w:rsidP="00020167">
      <w:pPr>
        <w:pBdr>
          <w:top w:val="none" w:sz="0" w:space="0" w:color="000000"/>
          <w:left w:val="none" w:sz="0" w:space="0" w:color="000000"/>
          <w:bottom w:val="none" w:sz="0" w:space="0" w:color="000000"/>
          <w:right w:val="none" w:sz="0" w:space="0" w:color="000000"/>
          <w:between w:val="none" w:sz="0" w:space="0" w:color="000000"/>
        </w:pBdr>
        <w:rPr>
          <w:rFonts w:ascii="Open Sans" w:eastAsia="Open Sans" w:hAnsi="Open Sans" w:cs="Open Sans"/>
        </w:rPr>
      </w:pPr>
      <w:r>
        <w:rPr>
          <w:rFonts w:ascii="Open Sans" w:eastAsia="Open Sans" w:hAnsi="Open Sans" w:cs="Open Sans"/>
        </w:rPr>
        <w:t xml:space="preserve">National Energy Action -  </w:t>
      </w:r>
      <w:hyperlink r:id="rId21">
        <w:r>
          <w:rPr>
            <w:rFonts w:ascii="Open Sans" w:eastAsia="Open Sans" w:hAnsi="Open Sans" w:cs="Open Sans"/>
            <w:color w:val="0000FF"/>
            <w:u w:val="single"/>
          </w:rPr>
          <w:t>www.nea.org.uk</w:t>
        </w:r>
      </w:hyperlink>
    </w:p>
    <w:p w:rsidR="00020167" w:rsidRDefault="00020167" w:rsidP="00020167">
      <w:pPr>
        <w:tabs>
          <w:tab w:val="left" w:pos="8302"/>
        </w:tabs>
      </w:pPr>
    </w:p>
    <w:p w:rsidR="00020167" w:rsidRDefault="00020167" w:rsidP="00020167">
      <w:pPr>
        <w:tabs>
          <w:tab w:val="left" w:pos="8302"/>
        </w:tabs>
      </w:pPr>
    </w:p>
    <w:p w:rsidR="00020167" w:rsidRDefault="00020167" w:rsidP="00020167">
      <w:pPr>
        <w:tabs>
          <w:tab w:val="left" w:pos="8302"/>
        </w:tabs>
      </w:pPr>
    </w:p>
    <w:p w:rsidR="00020167" w:rsidRDefault="00020167" w:rsidP="00020167">
      <w:pPr>
        <w:tabs>
          <w:tab w:val="left" w:pos="8302"/>
        </w:tabs>
      </w:pPr>
    </w:p>
    <w:p w:rsidR="00020167" w:rsidRDefault="00020167" w:rsidP="00020167">
      <w:pPr>
        <w:tabs>
          <w:tab w:val="left" w:pos="8302"/>
        </w:tabs>
      </w:pPr>
    </w:p>
    <w:p w:rsidR="00020167" w:rsidRDefault="00020167" w:rsidP="00020167">
      <w:pPr>
        <w:tabs>
          <w:tab w:val="left" w:pos="8302"/>
        </w:tabs>
      </w:pPr>
    </w:p>
    <w:p w:rsidR="00020167" w:rsidRDefault="00020167" w:rsidP="00020167">
      <w:pPr>
        <w:tabs>
          <w:tab w:val="left" w:pos="8302"/>
        </w:tabs>
      </w:pPr>
    </w:p>
    <w:p w:rsidR="00020167" w:rsidRDefault="00020167" w:rsidP="00020167">
      <w:pPr>
        <w:tabs>
          <w:tab w:val="left" w:pos="8302"/>
        </w:tabs>
      </w:pPr>
    </w:p>
    <w:p w:rsidR="00020167" w:rsidRPr="00020167" w:rsidRDefault="00020167" w:rsidP="00020167">
      <w:pPr>
        <w:tabs>
          <w:tab w:val="left" w:pos="8302"/>
        </w:tabs>
      </w:pPr>
      <w:r>
        <w:rPr>
          <w:noProof/>
          <w:lang w:eastAsia="en-GB"/>
        </w:rPr>
        <w:drawing>
          <wp:anchor distT="0" distB="0" distL="114300" distR="114300" simplePos="0" relativeHeight="251712512" behindDoc="0" locked="0" layoutInCell="1" hidden="0" allowOverlap="1" wp14:anchorId="62A31124" wp14:editId="24D57DE7">
            <wp:simplePos x="0" y="0"/>
            <wp:positionH relativeFrom="margin">
              <wp:posOffset>-189865</wp:posOffset>
            </wp:positionH>
            <wp:positionV relativeFrom="paragraph">
              <wp:posOffset>1071880</wp:posOffset>
            </wp:positionV>
            <wp:extent cx="1296035" cy="1296035"/>
            <wp:effectExtent l="0" t="0" r="0" b="0"/>
            <wp:wrapSquare wrapText="bothSides" distT="0" distB="0" distL="114300" distR="114300"/>
            <wp:docPr id="10" name="image16.png" descr="C:\data\diablosb\My Laptop Files\My Pictures\Logo_CMYK_300_A3.png"/>
            <wp:cNvGraphicFramePr/>
            <a:graphic xmlns:a="http://schemas.openxmlformats.org/drawingml/2006/main">
              <a:graphicData uri="http://schemas.openxmlformats.org/drawingml/2006/picture">
                <pic:pic xmlns:pic="http://schemas.openxmlformats.org/drawingml/2006/picture">
                  <pic:nvPicPr>
                    <pic:cNvPr id="0" name="image16.png" descr="C:\data\diablosb\My Laptop Files\My Pictures\Logo_CMYK_300_A3.png"/>
                    <pic:cNvPicPr preferRelativeResize="0"/>
                  </pic:nvPicPr>
                  <pic:blipFill>
                    <a:blip r:embed="rId22"/>
                    <a:srcRect/>
                    <a:stretch>
                      <a:fillRect/>
                    </a:stretch>
                  </pic:blipFill>
                  <pic:spPr>
                    <a:xfrm>
                      <a:off x="0" y="0"/>
                      <a:ext cx="1296035" cy="1296035"/>
                    </a:xfrm>
                    <a:prstGeom prst="rect">
                      <a:avLst/>
                    </a:prstGeom>
                    <a:ln/>
                  </pic:spPr>
                </pic:pic>
              </a:graphicData>
            </a:graphic>
          </wp:anchor>
        </w:drawing>
      </w:r>
    </w:p>
    <w:sectPr w:rsidR="00020167" w:rsidRPr="00020167" w:rsidSect="001C1F70">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6A" w:rsidRDefault="004B4F6A" w:rsidP="001C1F70">
      <w:pPr>
        <w:spacing w:after="0" w:line="240" w:lineRule="auto"/>
      </w:pPr>
      <w:r>
        <w:separator/>
      </w:r>
    </w:p>
  </w:endnote>
  <w:endnote w:type="continuationSeparator" w:id="0">
    <w:p w:rsidR="004B4F6A" w:rsidRDefault="004B4F6A" w:rsidP="001C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19112"/>
      <w:docPartObj>
        <w:docPartGallery w:val="Page Numbers (Bottom of Page)"/>
        <w:docPartUnique/>
      </w:docPartObj>
    </w:sdtPr>
    <w:sdtEndPr>
      <w:rPr>
        <w:noProof/>
      </w:rPr>
    </w:sdtEndPr>
    <w:sdtContent>
      <w:p w:rsidR="001C1F70" w:rsidRDefault="001C1F70">
        <w:pPr>
          <w:pStyle w:val="Footer"/>
          <w:jc w:val="right"/>
        </w:pPr>
        <w:r>
          <w:rPr>
            <w:rFonts w:ascii="Open Sans" w:eastAsia="Open Sans" w:hAnsi="Open Sans" w:cs="Open Sans"/>
            <w:sz w:val="20"/>
            <w:szCs w:val="20"/>
            <w:highlight w:val="white"/>
          </w:rPr>
          <w:t>©2017 Citizens Advice</w:t>
        </w:r>
        <w:r>
          <w:t xml:space="preserve">                   </w:t>
        </w:r>
        <w:r>
          <w:tab/>
        </w:r>
        <w:r>
          <w:rPr>
            <w:rFonts w:ascii="Open Sans" w:eastAsia="Open Sans" w:hAnsi="Open Sans" w:cs="Open Sans"/>
            <w:sz w:val="20"/>
            <w:szCs w:val="20"/>
          </w:rPr>
          <w:t>Energy Best Deal October 17/v1</w:t>
        </w:r>
        <w:r>
          <w:rPr>
            <w:rFonts w:ascii="Open Sans" w:eastAsia="Open Sans" w:hAnsi="Open Sans" w:cs="Open Sans"/>
            <w:sz w:val="20"/>
            <w:szCs w:val="20"/>
          </w:rPr>
          <w:tab/>
        </w:r>
        <w:r>
          <w:fldChar w:fldCharType="begin"/>
        </w:r>
        <w:r>
          <w:instrText xml:space="preserve"> PAGE   \* MERGEFORMAT </w:instrText>
        </w:r>
        <w:r>
          <w:fldChar w:fldCharType="separate"/>
        </w:r>
        <w:r w:rsidR="00651580">
          <w:rPr>
            <w:noProof/>
          </w:rPr>
          <w:t>21</w:t>
        </w:r>
        <w:r>
          <w:rPr>
            <w:noProof/>
          </w:rPr>
          <w:fldChar w:fldCharType="end"/>
        </w:r>
      </w:p>
    </w:sdtContent>
  </w:sdt>
  <w:p w:rsidR="001C1F70" w:rsidRDefault="001C1F70" w:rsidP="001C1F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6A" w:rsidRDefault="004B4F6A" w:rsidP="001C1F70">
      <w:pPr>
        <w:spacing w:after="0" w:line="240" w:lineRule="auto"/>
      </w:pPr>
      <w:r>
        <w:separator/>
      </w:r>
    </w:p>
  </w:footnote>
  <w:footnote w:type="continuationSeparator" w:id="0">
    <w:p w:rsidR="004B4F6A" w:rsidRDefault="004B4F6A" w:rsidP="001C1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4AF"/>
    <w:multiLevelType w:val="multilevel"/>
    <w:tmpl w:val="5008AD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8EC093E"/>
    <w:multiLevelType w:val="multilevel"/>
    <w:tmpl w:val="6A84D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18953E78"/>
    <w:multiLevelType w:val="multilevel"/>
    <w:tmpl w:val="791CCA0E"/>
    <w:lvl w:ilvl="0">
      <w:start w:val="1"/>
      <w:numFmt w:val="bullet"/>
      <w:lvlText w:val="●"/>
      <w:lvlJc w:val="left"/>
      <w:pPr>
        <w:ind w:left="540" w:firstLine="720"/>
      </w:pPr>
      <w:rPr>
        <w:rFonts w:ascii="Arial" w:eastAsia="Arial" w:hAnsi="Arial" w:cs="Arial"/>
      </w:rPr>
    </w:lvl>
    <w:lvl w:ilvl="1">
      <w:start w:val="1"/>
      <w:numFmt w:val="bullet"/>
      <w:lvlText w:val="o"/>
      <w:lvlJc w:val="left"/>
      <w:pPr>
        <w:ind w:left="1260" w:firstLine="2160"/>
      </w:pPr>
      <w:rPr>
        <w:rFonts w:ascii="Arial" w:eastAsia="Arial" w:hAnsi="Arial" w:cs="Arial"/>
      </w:rPr>
    </w:lvl>
    <w:lvl w:ilvl="2">
      <w:start w:val="1"/>
      <w:numFmt w:val="bullet"/>
      <w:lvlText w:val="▪"/>
      <w:lvlJc w:val="left"/>
      <w:pPr>
        <w:ind w:left="1980" w:firstLine="3600"/>
      </w:pPr>
      <w:rPr>
        <w:rFonts w:ascii="Arial" w:eastAsia="Arial" w:hAnsi="Arial" w:cs="Arial"/>
      </w:rPr>
    </w:lvl>
    <w:lvl w:ilvl="3">
      <w:start w:val="1"/>
      <w:numFmt w:val="bullet"/>
      <w:lvlText w:val="●"/>
      <w:lvlJc w:val="left"/>
      <w:pPr>
        <w:ind w:left="2700" w:firstLine="5040"/>
      </w:pPr>
      <w:rPr>
        <w:rFonts w:ascii="Arial" w:eastAsia="Arial" w:hAnsi="Arial" w:cs="Arial"/>
      </w:rPr>
    </w:lvl>
    <w:lvl w:ilvl="4">
      <w:start w:val="1"/>
      <w:numFmt w:val="bullet"/>
      <w:lvlText w:val="o"/>
      <w:lvlJc w:val="left"/>
      <w:pPr>
        <w:ind w:left="3420" w:firstLine="6480"/>
      </w:pPr>
      <w:rPr>
        <w:rFonts w:ascii="Arial" w:eastAsia="Arial" w:hAnsi="Arial" w:cs="Arial"/>
      </w:rPr>
    </w:lvl>
    <w:lvl w:ilvl="5">
      <w:start w:val="1"/>
      <w:numFmt w:val="bullet"/>
      <w:lvlText w:val="▪"/>
      <w:lvlJc w:val="left"/>
      <w:pPr>
        <w:ind w:left="4140" w:firstLine="7920"/>
      </w:pPr>
      <w:rPr>
        <w:rFonts w:ascii="Arial" w:eastAsia="Arial" w:hAnsi="Arial" w:cs="Arial"/>
      </w:rPr>
    </w:lvl>
    <w:lvl w:ilvl="6">
      <w:start w:val="1"/>
      <w:numFmt w:val="bullet"/>
      <w:lvlText w:val="●"/>
      <w:lvlJc w:val="left"/>
      <w:pPr>
        <w:ind w:left="4860" w:firstLine="9360"/>
      </w:pPr>
      <w:rPr>
        <w:rFonts w:ascii="Arial" w:eastAsia="Arial" w:hAnsi="Arial" w:cs="Arial"/>
      </w:rPr>
    </w:lvl>
    <w:lvl w:ilvl="7">
      <w:start w:val="1"/>
      <w:numFmt w:val="bullet"/>
      <w:lvlText w:val="o"/>
      <w:lvlJc w:val="left"/>
      <w:pPr>
        <w:ind w:left="5580" w:firstLine="10800"/>
      </w:pPr>
      <w:rPr>
        <w:rFonts w:ascii="Arial" w:eastAsia="Arial" w:hAnsi="Arial" w:cs="Arial"/>
      </w:rPr>
    </w:lvl>
    <w:lvl w:ilvl="8">
      <w:start w:val="1"/>
      <w:numFmt w:val="bullet"/>
      <w:lvlText w:val="▪"/>
      <w:lvlJc w:val="left"/>
      <w:pPr>
        <w:ind w:left="6300" w:firstLine="12240"/>
      </w:pPr>
      <w:rPr>
        <w:rFonts w:ascii="Arial" w:eastAsia="Arial" w:hAnsi="Arial" w:cs="Arial"/>
      </w:rPr>
    </w:lvl>
  </w:abstractNum>
  <w:abstractNum w:abstractNumId="3">
    <w:nsid w:val="201A4A56"/>
    <w:multiLevelType w:val="multilevel"/>
    <w:tmpl w:val="11A8D5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C143A88"/>
    <w:multiLevelType w:val="hybridMultilevel"/>
    <w:tmpl w:val="14E27270"/>
    <w:lvl w:ilvl="0" w:tplc="75420A4A">
      <w:numFmt w:val="bullet"/>
      <w:lvlText w:val="-"/>
      <w:lvlJc w:val="left"/>
      <w:pPr>
        <w:ind w:left="927" w:hanging="360"/>
      </w:pPr>
      <w:rPr>
        <w:rFonts w:ascii="Open Sans" w:eastAsia="Open Sans" w:hAnsi="Open Sans" w:cs="Open San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5CED2F3D"/>
    <w:multiLevelType w:val="multilevel"/>
    <w:tmpl w:val="099051E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67784589"/>
    <w:multiLevelType w:val="multilevel"/>
    <w:tmpl w:val="CF9ABE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F822E5A"/>
    <w:multiLevelType w:val="multilevel"/>
    <w:tmpl w:val="E95CEE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74B33A5D"/>
    <w:multiLevelType w:val="multilevel"/>
    <w:tmpl w:val="5E58CD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788F5290"/>
    <w:multiLevelType w:val="multilevel"/>
    <w:tmpl w:val="6B0893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5"/>
  </w:num>
  <w:num w:numId="4">
    <w:abstractNumId w:val="7"/>
  </w:num>
  <w:num w:numId="5">
    <w:abstractNumId w:val="0"/>
  </w:num>
  <w:num w:numId="6">
    <w:abstractNumId w:val="9"/>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70"/>
    <w:rsid w:val="00020167"/>
    <w:rsid w:val="00093E38"/>
    <w:rsid w:val="001C1F70"/>
    <w:rsid w:val="002246F8"/>
    <w:rsid w:val="004B4F6A"/>
    <w:rsid w:val="00651580"/>
    <w:rsid w:val="00787734"/>
    <w:rsid w:val="007D3447"/>
    <w:rsid w:val="008E1190"/>
    <w:rsid w:val="00977532"/>
    <w:rsid w:val="00A056D3"/>
    <w:rsid w:val="00A7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0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rsid w:val="00787734"/>
    <w:pPr>
      <w:keepNext/>
      <w:keepLines/>
      <w:widowControl w:val="0"/>
      <w:pBdr>
        <w:top w:val="nil"/>
        <w:left w:val="nil"/>
        <w:bottom w:val="nil"/>
        <w:right w:val="nil"/>
        <w:between w:val="nil"/>
      </w:pBdr>
      <w:spacing w:before="200" w:after="40" w:line="240" w:lineRule="auto"/>
      <w:ind w:left="-180"/>
      <w:jc w:val="center"/>
      <w:outlineLvl w:val="5"/>
    </w:pPr>
    <w:rPr>
      <w:rFonts w:ascii="Arial Black" w:eastAsia="Arial Black" w:hAnsi="Arial Black" w:cs="Arial Black"/>
      <w:b/>
      <w:color w:val="000000"/>
      <w:sz w:val="36"/>
      <w:szCs w:val="36"/>
      <w:shd w:val="clear" w:color="auto" w:fill="D9D9D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70"/>
  </w:style>
  <w:style w:type="paragraph" w:styleId="Footer">
    <w:name w:val="footer"/>
    <w:basedOn w:val="Normal"/>
    <w:link w:val="FooterChar"/>
    <w:uiPriority w:val="99"/>
    <w:unhideWhenUsed/>
    <w:rsid w:val="001C1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70"/>
  </w:style>
  <w:style w:type="paragraph" w:styleId="BalloonText">
    <w:name w:val="Balloon Text"/>
    <w:basedOn w:val="Normal"/>
    <w:link w:val="BalloonTextChar"/>
    <w:uiPriority w:val="99"/>
    <w:semiHidden/>
    <w:unhideWhenUsed/>
    <w:rsid w:val="001C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70"/>
    <w:rPr>
      <w:rFonts w:ascii="Tahoma" w:hAnsi="Tahoma" w:cs="Tahoma"/>
      <w:sz w:val="16"/>
      <w:szCs w:val="16"/>
    </w:rPr>
  </w:style>
  <w:style w:type="paragraph" w:styleId="NoSpacing">
    <w:name w:val="No Spacing"/>
    <w:link w:val="NoSpacingChar"/>
    <w:uiPriority w:val="1"/>
    <w:qFormat/>
    <w:rsid w:val="001C1F7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1F70"/>
    <w:rPr>
      <w:rFonts w:eastAsiaTheme="minorEastAsia"/>
      <w:lang w:val="en-US" w:eastAsia="ja-JP"/>
    </w:rPr>
  </w:style>
  <w:style w:type="character" w:customStyle="1" w:styleId="Heading6Char">
    <w:name w:val="Heading 6 Char"/>
    <w:basedOn w:val="DefaultParagraphFont"/>
    <w:link w:val="Heading6"/>
    <w:rsid w:val="00787734"/>
    <w:rPr>
      <w:rFonts w:ascii="Arial Black" w:eastAsia="Arial Black" w:hAnsi="Arial Black" w:cs="Arial Black"/>
      <w:b/>
      <w:color w:val="000000"/>
      <w:sz w:val="36"/>
      <w:szCs w:val="36"/>
      <w:lang w:eastAsia="en-GB"/>
    </w:rPr>
  </w:style>
  <w:style w:type="character" w:customStyle="1" w:styleId="Heading2Char">
    <w:name w:val="Heading 2 Char"/>
    <w:basedOn w:val="DefaultParagraphFont"/>
    <w:link w:val="Heading2"/>
    <w:uiPriority w:val="9"/>
    <w:semiHidden/>
    <w:rsid w:val="0002016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56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7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0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rsid w:val="00787734"/>
    <w:pPr>
      <w:keepNext/>
      <w:keepLines/>
      <w:widowControl w:val="0"/>
      <w:pBdr>
        <w:top w:val="nil"/>
        <w:left w:val="nil"/>
        <w:bottom w:val="nil"/>
        <w:right w:val="nil"/>
        <w:between w:val="nil"/>
      </w:pBdr>
      <w:spacing w:before="200" w:after="40" w:line="240" w:lineRule="auto"/>
      <w:ind w:left="-180"/>
      <w:jc w:val="center"/>
      <w:outlineLvl w:val="5"/>
    </w:pPr>
    <w:rPr>
      <w:rFonts w:ascii="Arial Black" w:eastAsia="Arial Black" w:hAnsi="Arial Black" w:cs="Arial Black"/>
      <w:b/>
      <w:color w:val="000000"/>
      <w:sz w:val="36"/>
      <w:szCs w:val="36"/>
      <w:shd w:val="clear" w:color="auto" w:fill="D9D9D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70"/>
  </w:style>
  <w:style w:type="paragraph" w:styleId="Footer">
    <w:name w:val="footer"/>
    <w:basedOn w:val="Normal"/>
    <w:link w:val="FooterChar"/>
    <w:uiPriority w:val="99"/>
    <w:unhideWhenUsed/>
    <w:rsid w:val="001C1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70"/>
  </w:style>
  <w:style w:type="paragraph" w:styleId="BalloonText">
    <w:name w:val="Balloon Text"/>
    <w:basedOn w:val="Normal"/>
    <w:link w:val="BalloonTextChar"/>
    <w:uiPriority w:val="99"/>
    <w:semiHidden/>
    <w:unhideWhenUsed/>
    <w:rsid w:val="001C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70"/>
    <w:rPr>
      <w:rFonts w:ascii="Tahoma" w:hAnsi="Tahoma" w:cs="Tahoma"/>
      <w:sz w:val="16"/>
      <w:szCs w:val="16"/>
    </w:rPr>
  </w:style>
  <w:style w:type="paragraph" w:styleId="NoSpacing">
    <w:name w:val="No Spacing"/>
    <w:link w:val="NoSpacingChar"/>
    <w:uiPriority w:val="1"/>
    <w:qFormat/>
    <w:rsid w:val="001C1F7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1F70"/>
    <w:rPr>
      <w:rFonts w:eastAsiaTheme="minorEastAsia"/>
      <w:lang w:val="en-US" w:eastAsia="ja-JP"/>
    </w:rPr>
  </w:style>
  <w:style w:type="character" w:customStyle="1" w:styleId="Heading6Char">
    <w:name w:val="Heading 6 Char"/>
    <w:basedOn w:val="DefaultParagraphFont"/>
    <w:link w:val="Heading6"/>
    <w:rsid w:val="00787734"/>
    <w:rPr>
      <w:rFonts w:ascii="Arial Black" w:eastAsia="Arial Black" w:hAnsi="Arial Black" w:cs="Arial Black"/>
      <w:b/>
      <w:color w:val="000000"/>
      <w:sz w:val="36"/>
      <w:szCs w:val="36"/>
      <w:lang w:eastAsia="en-GB"/>
    </w:rPr>
  </w:style>
  <w:style w:type="character" w:customStyle="1" w:styleId="Heading2Char">
    <w:name w:val="Heading 2 Char"/>
    <w:basedOn w:val="DefaultParagraphFont"/>
    <w:link w:val="Heading2"/>
    <w:uiPriority w:val="9"/>
    <w:semiHidden/>
    <w:rsid w:val="0002016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56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advice.org.uk/oilclubs" TargetMode="External"/><Relationship Id="rId18" Type="http://schemas.openxmlformats.org/officeDocument/2006/relationships/hyperlink" Target="http://www.citizensadvice.org.uk/" TargetMode="External"/><Relationship Id="rId3" Type="http://schemas.microsoft.com/office/2007/relationships/stylesWithEffects" Target="stylesWithEffects.xml"/><Relationship Id="rId21" Type="http://schemas.openxmlformats.org/officeDocument/2006/relationships/hyperlink" Target="http://www.nea.org.uk" TargetMode="External"/><Relationship Id="rId7" Type="http://schemas.openxmlformats.org/officeDocument/2006/relationships/endnotes" Target="endnotes.xml"/><Relationship Id="rId12" Type="http://schemas.openxmlformats.org/officeDocument/2006/relationships/hyperlink" Target="https://www.ofcom.org.uk/phones-telecoms-and-internet/advice-for-consumers/costs-and-billing/price-comparison" TargetMode="External"/><Relationship Id="rId17" Type="http://schemas.openxmlformats.org/officeDocument/2006/relationships/hyperlink" Target="https://www.citizensadvice.org.uk/consumer/get-more-help/if-you-need-more-help-about-a-consumer-issu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energymadeclear.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rtenergygb.org/en/faqs?category=what-are-smart-meters" TargetMode="External"/><Relationship Id="rId23" Type="http://schemas.openxmlformats.org/officeDocument/2006/relationships/footer" Target="footer1.xml"/><Relationship Id="rId10" Type="http://schemas.openxmlformats.org/officeDocument/2006/relationships/hyperlink" Target="http://www.adviceguide.org.uk/" TargetMode="External"/><Relationship Id="rId19" Type="http://schemas.openxmlformats.org/officeDocument/2006/relationships/hyperlink" Target="http://www.energy-uk.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martenergygb.org/en/faqs?category=what-are-smart-meters"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26</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Famewo, Deborah</dc:creator>
  <cp:lastModifiedBy>Famewo, Deborah</cp:lastModifiedBy>
  <cp:revision>2</cp:revision>
  <dcterms:created xsi:type="dcterms:W3CDTF">2017-10-25T15:22:00Z</dcterms:created>
  <dcterms:modified xsi:type="dcterms:W3CDTF">2017-10-26T16:56:00Z</dcterms:modified>
</cp:coreProperties>
</file>