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839" w:rsidRPr="00B45F59" w:rsidRDefault="00E71EE5">
      <w:pPr>
        <w:pStyle w:val="normal0"/>
        <w:spacing w:line="397" w:lineRule="auto"/>
        <w:rPr>
          <w:b/>
          <w:color w:val="0000CC"/>
          <w:highlight w:val="white"/>
          <w:lang w:val="cy-GB"/>
        </w:rPr>
      </w:pPr>
      <w:r>
        <w:rPr>
          <w:b/>
          <w:color w:val="0000CC"/>
          <w:highlight w:val="white"/>
          <w:lang w:val="cy-GB"/>
        </w:rPr>
        <w:t>Cyfarwyddiadau ar d</w:t>
      </w:r>
      <w:r w:rsidR="000C23A1" w:rsidRPr="00B45F59">
        <w:rPr>
          <w:b/>
          <w:color w:val="0000CC"/>
          <w:highlight w:val="white"/>
          <w:lang w:val="cy-GB"/>
        </w:rPr>
        <w:t>defnyddio’r templed hwn o ddatganiad i’r wasg</w:t>
      </w:r>
      <w:r w:rsidR="00E970F7" w:rsidRPr="00B45F59">
        <w:rPr>
          <w:b/>
          <w:color w:val="0000CC"/>
          <w:highlight w:val="white"/>
          <w:lang w:val="cy-GB"/>
        </w:rPr>
        <w:t>:</w:t>
      </w:r>
    </w:p>
    <w:p w:rsidR="008E6839" w:rsidRPr="00B45F59" w:rsidRDefault="000C23A1">
      <w:pPr>
        <w:pStyle w:val="normal0"/>
        <w:numPr>
          <w:ilvl w:val="0"/>
          <w:numId w:val="1"/>
        </w:numPr>
        <w:spacing w:line="397" w:lineRule="auto"/>
        <w:ind w:hanging="360"/>
        <w:contextualSpacing/>
        <w:rPr>
          <w:b/>
          <w:color w:val="0000CC"/>
          <w:highlight w:val="white"/>
          <w:lang w:val="cy-GB"/>
        </w:rPr>
      </w:pPr>
      <w:r w:rsidRPr="00B45F59">
        <w:rPr>
          <w:b/>
          <w:color w:val="0000CC"/>
          <w:highlight w:val="white"/>
          <w:lang w:val="cy-GB"/>
        </w:rPr>
        <w:t>Mae angen dileu</w:t>
      </w:r>
      <w:r w:rsidR="00B45F59">
        <w:rPr>
          <w:b/>
          <w:color w:val="0000CC"/>
          <w:highlight w:val="white"/>
          <w:lang w:val="cy-GB"/>
        </w:rPr>
        <w:t>’r</w:t>
      </w:r>
      <w:r w:rsidRPr="00B45F59">
        <w:rPr>
          <w:b/>
          <w:color w:val="0000CC"/>
          <w:highlight w:val="white"/>
          <w:lang w:val="cy-GB"/>
        </w:rPr>
        <w:t xml:space="preserve"> cromfachau sgwâr a rhoi testun yn eu lle yn cynnwys gwybodaeth leol. </w:t>
      </w:r>
    </w:p>
    <w:p w:rsidR="008E6839" w:rsidRPr="00B45F59" w:rsidRDefault="000C23A1">
      <w:pPr>
        <w:pStyle w:val="normal0"/>
        <w:numPr>
          <w:ilvl w:val="0"/>
          <w:numId w:val="1"/>
        </w:numPr>
        <w:spacing w:line="397" w:lineRule="auto"/>
        <w:ind w:hanging="360"/>
        <w:contextualSpacing/>
        <w:rPr>
          <w:b/>
          <w:color w:val="0000CC"/>
          <w:highlight w:val="white"/>
          <w:lang w:val="cy-GB"/>
        </w:rPr>
      </w:pPr>
      <w:r w:rsidRPr="00B45F59">
        <w:rPr>
          <w:b/>
          <w:color w:val="0000CC"/>
          <w:highlight w:val="white"/>
          <w:lang w:val="cy-GB"/>
        </w:rPr>
        <w:t xml:space="preserve">Mae angen cynnwys y dyfyniadau perthnasol ar gyfer </w:t>
      </w:r>
      <w:r w:rsidR="00B45F59">
        <w:rPr>
          <w:b/>
          <w:color w:val="0000CC"/>
          <w:highlight w:val="white"/>
          <w:lang w:val="cy-GB"/>
        </w:rPr>
        <w:t xml:space="preserve">canghennau lleol </w:t>
      </w:r>
      <w:r w:rsidRPr="00B45F59">
        <w:rPr>
          <w:b/>
          <w:color w:val="0000CC"/>
          <w:highlight w:val="white"/>
          <w:lang w:val="cy-GB"/>
        </w:rPr>
        <w:t>Cyngor ar Bopeth/Safonau Masnach</w:t>
      </w:r>
      <w:r w:rsidR="00E970F7" w:rsidRPr="00B45F59">
        <w:rPr>
          <w:b/>
          <w:color w:val="0000CC"/>
          <w:highlight w:val="white"/>
          <w:lang w:val="cy-GB"/>
        </w:rPr>
        <w:t xml:space="preserve">. </w:t>
      </w:r>
    </w:p>
    <w:p w:rsidR="008E6839" w:rsidRPr="00B45F59" w:rsidRDefault="000C23A1">
      <w:pPr>
        <w:pStyle w:val="normal0"/>
        <w:numPr>
          <w:ilvl w:val="0"/>
          <w:numId w:val="1"/>
        </w:numPr>
        <w:spacing w:line="397" w:lineRule="auto"/>
        <w:ind w:hanging="360"/>
        <w:contextualSpacing/>
        <w:rPr>
          <w:b/>
          <w:color w:val="0000CC"/>
          <w:highlight w:val="white"/>
          <w:lang w:val="cy-GB"/>
        </w:rPr>
      </w:pPr>
      <w:r w:rsidRPr="00B45F59">
        <w:rPr>
          <w:b/>
          <w:color w:val="0000CC"/>
          <w:highlight w:val="white"/>
          <w:lang w:val="cy-GB"/>
        </w:rPr>
        <w:t>Mae angen cynnwys y m</w:t>
      </w:r>
      <w:r w:rsidR="00B45F59">
        <w:rPr>
          <w:b/>
          <w:color w:val="0000CC"/>
          <w:highlight w:val="white"/>
          <w:lang w:val="cy-GB"/>
        </w:rPr>
        <w:t>anylion cyswllt perthnasol ar w</w:t>
      </w:r>
      <w:r w:rsidRPr="00B45F59">
        <w:rPr>
          <w:b/>
          <w:color w:val="0000CC"/>
          <w:highlight w:val="white"/>
          <w:lang w:val="cy-GB"/>
        </w:rPr>
        <w:t>a</w:t>
      </w:r>
      <w:r w:rsidR="00B45F59">
        <w:rPr>
          <w:b/>
          <w:color w:val="0000CC"/>
          <w:highlight w:val="white"/>
          <w:lang w:val="cy-GB"/>
        </w:rPr>
        <w:t>e</w:t>
      </w:r>
      <w:r w:rsidRPr="00B45F59">
        <w:rPr>
          <w:b/>
          <w:color w:val="0000CC"/>
          <w:highlight w:val="white"/>
          <w:lang w:val="cy-GB"/>
        </w:rPr>
        <w:t>lod y datganiad i’r wasg, ar gyfer canghennau lleol Cyngor ar Bopeth</w:t>
      </w:r>
      <w:r w:rsidR="00E970F7" w:rsidRPr="00B45F59">
        <w:rPr>
          <w:b/>
          <w:color w:val="0000CC"/>
          <w:highlight w:val="white"/>
          <w:lang w:val="cy-GB"/>
        </w:rPr>
        <w:t>/</w:t>
      </w:r>
      <w:r w:rsidRPr="00B45F59">
        <w:rPr>
          <w:b/>
          <w:color w:val="0000CC"/>
          <w:highlight w:val="white"/>
          <w:lang w:val="cy-GB"/>
        </w:rPr>
        <w:t>Safonau Masnach</w:t>
      </w:r>
      <w:r w:rsidR="00E71EE5">
        <w:rPr>
          <w:b/>
          <w:color w:val="0000CC"/>
          <w:highlight w:val="white"/>
          <w:lang w:val="cy-GB"/>
        </w:rPr>
        <w:t>.</w:t>
      </w:r>
    </w:p>
    <w:p w:rsidR="000C23A1" w:rsidRPr="00B45F59" w:rsidRDefault="000C23A1" w:rsidP="000C23A1">
      <w:pPr>
        <w:pStyle w:val="normal0"/>
        <w:numPr>
          <w:ilvl w:val="0"/>
          <w:numId w:val="1"/>
        </w:numPr>
        <w:spacing w:line="397" w:lineRule="auto"/>
        <w:ind w:hanging="360"/>
        <w:contextualSpacing/>
        <w:rPr>
          <w:b/>
          <w:color w:val="0000CC"/>
          <w:lang w:val="cy-GB"/>
        </w:rPr>
      </w:pPr>
      <w:r w:rsidRPr="00B45F59">
        <w:rPr>
          <w:b/>
          <w:color w:val="0000CC"/>
          <w:highlight w:val="white"/>
          <w:lang w:val="cy-GB"/>
        </w:rPr>
        <w:t xml:space="preserve">Mae’n syniad da anfon hwn allan rhwng 7 a </w:t>
      </w:r>
      <w:r w:rsidR="00E970F7" w:rsidRPr="00B45F59">
        <w:rPr>
          <w:b/>
          <w:color w:val="0000CC"/>
          <w:highlight w:val="white"/>
          <w:lang w:val="cy-GB"/>
        </w:rPr>
        <w:t>10 d</w:t>
      </w:r>
      <w:r w:rsidRPr="00B45F59">
        <w:rPr>
          <w:b/>
          <w:color w:val="0000CC"/>
          <w:highlight w:val="white"/>
          <w:lang w:val="cy-GB"/>
        </w:rPr>
        <w:t xml:space="preserve">iwrnod cyn eich digwyddiad. </w:t>
      </w:r>
    </w:p>
    <w:p w:rsidR="008E6839" w:rsidRPr="00B45F59" w:rsidRDefault="000C23A1" w:rsidP="000C23A1">
      <w:pPr>
        <w:pStyle w:val="normal0"/>
        <w:numPr>
          <w:ilvl w:val="0"/>
          <w:numId w:val="1"/>
        </w:numPr>
        <w:spacing w:line="397" w:lineRule="auto"/>
        <w:ind w:hanging="360"/>
        <w:contextualSpacing/>
        <w:rPr>
          <w:b/>
          <w:color w:val="0000CC"/>
          <w:lang w:val="cy-GB"/>
        </w:rPr>
      </w:pPr>
      <w:r w:rsidRPr="00B45F59">
        <w:rPr>
          <w:b/>
          <w:color w:val="0000CC"/>
          <w:highlight w:val="white"/>
          <w:lang w:val="cy-GB"/>
        </w:rPr>
        <w:t>Mae angen dileu’r cyfarwyddiadau hyn</w:t>
      </w:r>
      <w:r w:rsidR="00E71EE5">
        <w:rPr>
          <w:b/>
          <w:color w:val="0000CC"/>
          <w:lang w:val="cy-GB"/>
        </w:rPr>
        <w:t>.</w:t>
      </w:r>
      <w:r w:rsidRPr="00B45F59">
        <w:rPr>
          <w:b/>
          <w:color w:val="0000CC"/>
          <w:lang w:val="cy-GB"/>
        </w:rPr>
        <w:br/>
      </w:r>
    </w:p>
    <w:p w:rsidR="008E6839" w:rsidRPr="00B45F59" w:rsidRDefault="000C23A1">
      <w:pPr>
        <w:pStyle w:val="normal0"/>
        <w:rPr>
          <w:b/>
          <w:color w:val="FF0000"/>
          <w:lang w:val="cy-GB"/>
        </w:rPr>
      </w:pPr>
      <w:r w:rsidRPr="00B45F59">
        <w:rPr>
          <w:b/>
          <w:color w:val="FF0000"/>
          <w:lang w:val="cy-GB"/>
        </w:rPr>
        <w:t xml:space="preserve">I’w ryddhau ar unwaith </w:t>
      </w:r>
    </w:p>
    <w:p w:rsidR="008E6839" w:rsidRPr="00B45F59" w:rsidRDefault="008E6839">
      <w:pPr>
        <w:pStyle w:val="normal0"/>
        <w:rPr>
          <w:b/>
          <w:lang w:val="cy-GB"/>
        </w:rPr>
      </w:pPr>
    </w:p>
    <w:p w:rsidR="008E6839" w:rsidRPr="00B45F59" w:rsidRDefault="000C23A1">
      <w:pPr>
        <w:pStyle w:val="normal0"/>
        <w:rPr>
          <w:b/>
          <w:lang w:val="cy-GB"/>
        </w:rPr>
      </w:pPr>
      <w:r w:rsidRPr="00B45F59">
        <w:rPr>
          <w:b/>
          <w:lang w:val="cy-GB"/>
        </w:rPr>
        <w:t xml:space="preserve">Cyngor ar Bopeth [insert name] </w:t>
      </w:r>
      <w:r w:rsidR="00B45F59">
        <w:rPr>
          <w:b/>
          <w:lang w:val="cy-GB"/>
        </w:rPr>
        <w:t>am</w:t>
      </w:r>
      <w:r w:rsidRPr="00B45F59">
        <w:rPr>
          <w:b/>
          <w:lang w:val="cy-GB"/>
        </w:rPr>
        <w:t xml:space="preserve"> ddatgelu cyfrinachau dyfeisgar y sgamwyr</w:t>
      </w:r>
    </w:p>
    <w:p w:rsidR="008E6839" w:rsidRPr="00B45F59" w:rsidRDefault="008E6839">
      <w:pPr>
        <w:pStyle w:val="normal0"/>
        <w:rPr>
          <w:lang w:val="cy-GB"/>
        </w:rPr>
      </w:pPr>
    </w:p>
    <w:p w:rsidR="008E6839" w:rsidRPr="00B45F59" w:rsidRDefault="000C23A1">
      <w:pPr>
        <w:pStyle w:val="normal0"/>
        <w:rPr>
          <w:lang w:val="cy-GB"/>
        </w:rPr>
      </w:pPr>
      <w:r w:rsidRPr="00B45F59">
        <w:rPr>
          <w:lang w:val="cy-GB"/>
        </w:rPr>
        <w:t xml:space="preserve">Mae Cyngor ar Bopeth </w:t>
      </w:r>
      <w:r w:rsidR="00E970F7" w:rsidRPr="00B45F59">
        <w:rPr>
          <w:b/>
          <w:lang w:val="cy-GB"/>
        </w:rPr>
        <w:t>[insert name]</w:t>
      </w:r>
      <w:r w:rsidR="00E970F7" w:rsidRPr="00B45F59">
        <w:rPr>
          <w:lang w:val="cy-GB"/>
        </w:rPr>
        <w:t xml:space="preserve"> a</w:t>
      </w:r>
      <w:r w:rsidRPr="00B45F59">
        <w:rPr>
          <w:lang w:val="cy-GB"/>
        </w:rPr>
        <w:t xml:space="preserve"> Safonau Masnach yn dod at ei gilydd er mwyn rhoi gwybodaeth i bobl </w:t>
      </w:r>
      <w:r w:rsidR="00E970F7" w:rsidRPr="00B45F59">
        <w:rPr>
          <w:b/>
          <w:lang w:val="cy-GB"/>
        </w:rPr>
        <w:t>[insert area]</w:t>
      </w:r>
      <w:r w:rsidRPr="00B45F59">
        <w:rPr>
          <w:lang w:val="cy-GB"/>
        </w:rPr>
        <w:t xml:space="preserve"> am </w:t>
      </w:r>
      <w:r w:rsidR="00B45F59">
        <w:rPr>
          <w:lang w:val="cy-GB"/>
        </w:rPr>
        <w:t xml:space="preserve">sut i adnabod </w:t>
      </w:r>
      <w:r w:rsidRPr="00B45F59">
        <w:rPr>
          <w:lang w:val="cy-GB"/>
        </w:rPr>
        <w:t xml:space="preserve">sgamiau. </w:t>
      </w:r>
    </w:p>
    <w:p w:rsidR="008E6839" w:rsidRPr="00B45F59" w:rsidRDefault="008E6839">
      <w:pPr>
        <w:pStyle w:val="normal0"/>
        <w:rPr>
          <w:lang w:val="cy-GB"/>
        </w:rPr>
      </w:pPr>
    </w:p>
    <w:p w:rsidR="008E6839" w:rsidRPr="00E71EE5" w:rsidRDefault="00A615B8">
      <w:pPr>
        <w:pStyle w:val="normal0"/>
        <w:rPr>
          <w:lang w:val="cy-GB"/>
        </w:rPr>
      </w:pPr>
      <w:r w:rsidRPr="00E71EE5">
        <w:rPr>
          <w:lang w:val="cy-GB"/>
        </w:rPr>
        <w:t xml:space="preserve">Bydd y ddau sefydliad yn cynnal </w:t>
      </w:r>
      <w:r w:rsidR="00E970F7" w:rsidRPr="00E71EE5">
        <w:rPr>
          <w:b/>
          <w:lang w:val="cy-GB"/>
        </w:rPr>
        <w:t>[insert activity -eg event, workshop]</w:t>
      </w:r>
      <w:r w:rsidRPr="00E71EE5">
        <w:rPr>
          <w:lang w:val="cy-GB"/>
        </w:rPr>
        <w:t xml:space="preserve"> ar</w:t>
      </w:r>
      <w:r w:rsidR="00E970F7" w:rsidRPr="00E71EE5">
        <w:rPr>
          <w:lang w:val="cy-GB"/>
        </w:rPr>
        <w:t xml:space="preserve"> </w:t>
      </w:r>
      <w:r w:rsidR="00E970F7" w:rsidRPr="00E71EE5">
        <w:rPr>
          <w:b/>
          <w:lang w:val="cy-GB"/>
        </w:rPr>
        <w:t xml:space="preserve">[insert date] </w:t>
      </w:r>
      <w:r w:rsidRPr="00E71EE5">
        <w:rPr>
          <w:lang w:val="cy-GB"/>
        </w:rPr>
        <w:t>fel rhan o Fis Ymwybyddiaeth o Sgamiau</w:t>
      </w:r>
      <w:r w:rsidR="00E970F7" w:rsidRPr="00E71EE5">
        <w:rPr>
          <w:lang w:val="cy-GB"/>
        </w:rPr>
        <w:t xml:space="preserve">, ymgyrch genedlaethol </w:t>
      </w:r>
      <w:r w:rsidR="00E71EE5" w:rsidRPr="00E71EE5">
        <w:rPr>
          <w:lang w:val="cy-GB"/>
        </w:rPr>
        <w:t>s</w:t>
      </w:r>
      <w:r w:rsidR="00E970F7" w:rsidRPr="00E71EE5">
        <w:rPr>
          <w:lang w:val="cy-GB"/>
        </w:rPr>
        <w:t>y</w:t>
      </w:r>
      <w:r w:rsidR="00E71EE5" w:rsidRPr="00E71EE5">
        <w:rPr>
          <w:lang w:val="cy-GB"/>
        </w:rPr>
        <w:t>’</w:t>
      </w:r>
      <w:r w:rsidR="00E970F7" w:rsidRPr="00E71EE5">
        <w:rPr>
          <w:lang w:val="cy-GB"/>
        </w:rPr>
        <w:t>n annog</w:t>
      </w:r>
      <w:r w:rsidR="00E71EE5" w:rsidRPr="00E71EE5">
        <w:rPr>
          <w:lang w:val="cy-GB"/>
        </w:rPr>
        <w:t xml:space="preserve"> pobl i roi gwybod am</w:t>
      </w:r>
      <w:r w:rsidRPr="00E71EE5">
        <w:rPr>
          <w:lang w:val="cy-GB"/>
        </w:rPr>
        <w:t xml:space="preserve"> sgamiau a siarad amdanynt. </w:t>
      </w:r>
      <w:r w:rsidR="00E970F7" w:rsidRPr="00E71EE5">
        <w:rPr>
          <w:lang w:val="cy-GB"/>
        </w:rPr>
        <w:t xml:space="preserve"> </w:t>
      </w:r>
    </w:p>
    <w:p w:rsidR="008E6839" w:rsidRPr="00E71EE5" w:rsidRDefault="008E6839">
      <w:pPr>
        <w:pStyle w:val="normal0"/>
        <w:rPr>
          <w:lang w:val="cy-GB"/>
        </w:rPr>
      </w:pPr>
    </w:p>
    <w:p w:rsidR="008E6839" w:rsidRPr="00B45F59" w:rsidRDefault="0000350E">
      <w:pPr>
        <w:pStyle w:val="normal0"/>
        <w:rPr>
          <w:lang w:val="cy-GB"/>
        </w:rPr>
      </w:pPr>
      <w:r w:rsidRPr="00E71EE5">
        <w:rPr>
          <w:lang w:val="cy-GB"/>
        </w:rPr>
        <w:t xml:space="preserve">Gall sgamwyr eich taro </w:t>
      </w:r>
      <w:r w:rsidR="00E71EE5" w:rsidRPr="00E71EE5">
        <w:rPr>
          <w:lang w:val="cy-GB"/>
        </w:rPr>
        <w:t>unrhyw bryd</w:t>
      </w:r>
      <w:r w:rsidR="00E71EE5">
        <w:rPr>
          <w:lang w:val="cy-GB"/>
        </w:rPr>
        <w:t xml:space="preserve"> - </w:t>
      </w:r>
      <w:r w:rsidRPr="00B45F59">
        <w:rPr>
          <w:lang w:val="cy-GB"/>
        </w:rPr>
        <w:t xml:space="preserve">o ffonio neu alw heibio pobl </w:t>
      </w:r>
      <w:r w:rsidR="00E71EE5">
        <w:rPr>
          <w:lang w:val="cy-GB"/>
        </w:rPr>
        <w:t>yn ddirybudd</w:t>
      </w:r>
      <w:r w:rsidRPr="00B45F59">
        <w:rPr>
          <w:lang w:val="cy-GB"/>
        </w:rPr>
        <w:t xml:space="preserve"> </w:t>
      </w:r>
      <w:r w:rsidR="00B45F59">
        <w:rPr>
          <w:lang w:val="cy-GB"/>
        </w:rPr>
        <w:t>yn cynnig c</w:t>
      </w:r>
      <w:r w:rsidRPr="00B45F59">
        <w:rPr>
          <w:lang w:val="cy-GB"/>
        </w:rPr>
        <w:t>yfleo</w:t>
      </w:r>
      <w:r w:rsidR="00B45F59">
        <w:rPr>
          <w:lang w:val="cy-GB"/>
        </w:rPr>
        <w:t>ed</w:t>
      </w:r>
      <w:r w:rsidRPr="00B45F59">
        <w:rPr>
          <w:lang w:val="cy-GB"/>
        </w:rPr>
        <w:t xml:space="preserve">d buddsoddi </w:t>
      </w:r>
      <w:r w:rsidR="00B45F59">
        <w:rPr>
          <w:lang w:val="cy-GB"/>
        </w:rPr>
        <w:t xml:space="preserve">ffug neu’n </w:t>
      </w:r>
      <w:r w:rsidRPr="00B45F59">
        <w:rPr>
          <w:lang w:val="cy-GB"/>
        </w:rPr>
        <w:t>r</w:t>
      </w:r>
      <w:r w:rsidR="00B45F59">
        <w:rPr>
          <w:lang w:val="cy-GB"/>
        </w:rPr>
        <w:t>h</w:t>
      </w:r>
      <w:r w:rsidRPr="00B45F59">
        <w:rPr>
          <w:lang w:val="cy-GB"/>
        </w:rPr>
        <w:t>oi hysbysebion ar-lein ar gyfer cynhyrchion nad ydynt yn bodoli.</w:t>
      </w:r>
      <w:r w:rsidR="00E970F7" w:rsidRPr="00B45F59">
        <w:rPr>
          <w:lang w:val="cy-GB"/>
        </w:rPr>
        <w:t xml:space="preserve"> </w:t>
      </w:r>
    </w:p>
    <w:p w:rsidR="008E6839" w:rsidRPr="00B45F59" w:rsidRDefault="008E6839">
      <w:pPr>
        <w:pStyle w:val="normal0"/>
        <w:rPr>
          <w:lang w:val="cy-GB"/>
        </w:rPr>
      </w:pPr>
    </w:p>
    <w:p w:rsidR="008E6839" w:rsidRPr="00B45F59" w:rsidRDefault="00E970F7">
      <w:pPr>
        <w:pStyle w:val="normal0"/>
        <w:spacing w:line="331" w:lineRule="auto"/>
        <w:rPr>
          <w:b/>
          <w:highlight w:val="white"/>
          <w:lang w:val="cy-GB"/>
        </w:rPr>
      </w:pPr>
      <w:r>
        <w:rPr>
          <w:highlight w:val="white"/>
          <w:lang w:val="cy-GB"/>
        </w:rPr>
        <w:t xml:space="preserve">[Insert details of what people will learn at the event, such as: </w:t>
      </w:r>
      <w:r>
        <w:rPr>
          <w:b/>
          <w:bCs/>
          <w:highlight w:val="white"/>
          <w:lang w:val="cy-GB"/>
        </w:rPr>
        <w:t xml:space="preserve">Bydd pobl yn dysgu’r </w:t>
      </w:r>
      <w:r w:rsidR="00E71EE5">
        <w:rPr>
          <w:b/>
          <w:bCs/>
          <w:highlight w:val="white"/>
          <w:lang w:val="cy-GB"/>
        </w:rPr>
        <w:t xml:space="preserve">triciau </w:t>
      </w:r>
      <w:r>
        <w:rPr>
          <w:b/>
          <w:bCs/>
          <w:highlight w:val="white"/>
          <w:lang w:val="cy-GB"/>
        </w:rPr>
        <w:t xml:space="preserve">a’r tactegau y mae sgamwyr yn eu defnyddio </w:t>
      </w:r>
      <w:r>
        <w:rPr>
          <w:b/>
          <w:bCs/>
          <w:lang w:val="cy-GB"/>
        </w:rPr>
        <w:t xml:space="preserve">i geisio dwyn arian pobl, fel cysylltu’n ddirybudd a rhoi pwysau ar bobl i gytuno i </w:t>
      </w:r>
      <w:r w:rsidR="00E71EE5">
        <w:rPr>
          <w:b/>
          <w:bCs/>
          <w:lang w:val="cy-GB"/>
        </w:rPr>
        <w:t>dd</w:t>
      </w:r>
      <w:r w:rsidR="00E71EE5" w:rsidRPr="00E71EE5">
        <w:rPr>
          <w:b/>
          <w:bCs/>
          <w:lang w:val="cy-GB"/>
        </w:rPr>
        <w:t>ê</w:t>
      </w:r>
      <w:r w:rsidR="00E71EE5">
        <w:rPr>
          <w:b/>
          <w:bCs/>
          <w:lang w:val="cy-GB"/>
        </w:rPr>
        <w:t>l</w:t>
      </w:r>
      <w:r>
        <w:rPr>
          <w:b/>
          <w:bCs/>
          <w:lang w:val="cy-GB"/>
        </w:rPr>
        <w:t xml:space="preserve"> yn y fan</w:t>
      </w:r>
      <w:r w:rsidR="00E71EE5">
        <w:rPr>
          <w:b/>
          <w:bCs/>
          <w:lang w:val="cy-GB"/>
        </w:rPr>
        <w:t xml:space="preserve"> a’r lle</w:t>
      </w:r>
      <w:r>
        <w:rPr>
          <w:b/>
          <w:bCs/>
          <w:lang w:val="cy-GB"/>
        </w:rPr>
        <w:t>.</w:t>
      </w:r>
      <w:r>
        <w:rPr>
          <w:b/>
          <w:bCs/>
          <w:highlight w:val="white"/>
          <w:lang w:val="cy-GB"/>
        </w:rPr>
        <w:t>]</w:t>
      </w:r>
    </w:p>
    <w:p w:rsidR="008E6839" w:rsidRPr="00B45F59" w:rsidRDefault="008E6839">
      <w:pPr>
        <w:pStyle w:val="normal0"/>
        <w:spacing w:line="331" w:lineRule="auto"/>
        <w:rPr>
          <w:highlight w:val="white"/>
          <w:lang w:val="cy-GB"/>
        </w:rPr>
      </w:pPr>
    </w:p>
    <w:p w:rsidR="008E6839" w:rsidRPr="00B45F59" w:rsidRDefault="00E970F7">
      <w:pPr>
        <w:pStyle w:val="normal0"/>
        <w:spacing w:line="331" w:lineRule="auto"/>
        <w:rPr>
          <w:lang w:val="cy-GB"/>
        </w:rPr>
      </w:pPr>
      <w:r>
        <w:rPr>
          <w:highlight w:val="white"/>
          <w:lang w:val="cy-GB"/>
        </w:rPr>
        <w:t xml:space="preserve">Nod y digwyddiad hefyd yw cael mwy o bobl i </w:t>
      </w:r>
      <w:r w:rsidR="00E71EE5">
        <w:rPr>
          <w:highlight w:val="white"/>
          <w:lang w:val="cy-GB"/>
        </w:rPr>
        <w:t>riportio</w:t>
      </w:r>
      <w:r>
        <w:rPr>
          <w:highlight w:val="white"/>
          <w:lang w:val="cy-GB"/>
        </w:rPr>
        <w:t xml:space="preserve"> sgamiau er mwyn sicrhau y gall awdurdodau erlyn twyllwyr. </w:t>
      </w:r>
      <w:r w:rsidR="00E71EE5">
        <w:rPr>
          <w:lang w:val="cy-GB"/>
        </w:rPr>
        <w:t xml:space="preserve">Mae rhoi gwybod </w:t>
      </w:r>
      <w:r>
        <w:rPr>
          <w:lang w:val="cy-GB"/>
        </w:rPr>
        <w:t xml:space="preserve">eich bod wedi bod yn </w:t>
      </w:r>
      <w:r w:rsidR="00E71EE5">
        <w:rPr>
          <w:lang w:val="cy-GB"/>
        </w:rPr>
        <w:t>destun sgam</w:t>
      </w:r>
      <w:r>
        <w:rPr>
          <w:lang w:val="cy-GB"/>
        </w:rPr>
        <w:t xml:space="preserve"> yn golygu y gall pobl gael cyngor hefyd ar sut i geisio cael eu harian yn ôl neu unrhyw gamau eraill y dylent eu cymryd i amddiffyn eu hunain.</w:t>
      </w:r>
    </w:p>
    <w:p w:rsidR="008E6839" w:rsidRPr="00B45F59" w:rsidRDefault="008E6839">
      <w:pPr>
        <w:pStyle w:val="normal0"/>
        <w:spacing w:line="331" w:lineRule="auto"/>
        <w:rPr>
          <w:lang w:val="cy-GB"/>
        </w:rPr>
      </w:pPr>
    </w:p>
    <w:p w:rsidR="008E6839" w:rsidRPr="00B45F59" w:rsidRDefault="00B45F59">
      <w:pPr>
        <w:pStyle w:val="normal0"/>
        <w:spacing w:line="331" w:lineRule="auto"/>
        <w:rPr>
          <w:lang w:val="cy-GB"/>
        </w:rPr>
      </w:pPr>
      <w:r>
        <w:rPr>
          <w:lang w:val="cy-GB"/>
        </w:rPr>
        <w:t>Cynhelir y digwyddiad yn</w:t>
      </w:r>
      <w:r w:rsidR="0000350E" w:rsidRPr="00B45F59">
        <w:rPr>
          <w:lang w:val="cy-GB"/>
        </w:rPr>
        <w:t xml:space="preserve"> </w:t>
      </w:r>
      <w:r>
        <w:rPr>
          <w:b/>
          <w:lang w:val="cy-GB"/>
        </w:rPr>
        <w:t xml:space="preserve">[insert address </w:t>
      </w:r>
      <w:r w:rsidR="00E970F7" w:rsidRPr="00B45F59">
        <w:rPr>
          <w:b/>
          <w:lang w:val="cy-GB"/>
        </w:rPr>
        <w:t>and time]</w:t>
      </w:r>
      <w:r w:rsidR="00E970F7" w:rsidRPr="00B45F59">
        <w:rPr>
          <w:lang w:val="cy-GB"/>
        </w:rPr>
        <w:t>.</w:t>
      </w:r>
    </w:p>
    <w:p w:rsidR="008E6839" w:rsidRPr="00B45F59" w:rsidRDefault="008E6839">
      <w:pPr>
        <w:pStyle w:val="normal0"/>
        <w:spacing w:line="331" w:lineRule="auto"/>
        <w:rPr>
          <w:highlight w:val="white"/>
          <w:lang w:val="cy-GB"/>
        </w:rPr>
      </w:pPr>
    </w:p>
    <w:p w:rsidR="008E6839" w:rsidRPr="00B45F59" w:rsidRDefault="0000350E">
      <w:pPr>
        <w:pStyle w:val="normal0"/>
        <w:spacing w:line="331" w:lineRule="auto"/>
        <w:rPr>
          <w:b/>
          <w:highlight w:val="white"/>
          <w:lang w:val="cy-GB"/>
        </w:rPr>
      </w:pPr>
      <w:r w:rsidRPr="00B45F59">
        <w:rPr>
          <w:highlight w:val="white"/>
          <w:lang w:val="cy-GB"/>
        </w:rPr>
        <w:t>Meddai</w:t>
      </w:r>
      <w:r w:rsidRPr="00B45F59">
        <w:rPr>
          <w:b/>
          <w:highlight w:val="white"/>
          <w:lang w:val="cy-GB"/>
        </w:rPr>
        <w:t xml:space="preserve"> [</w:t>
      </w:r>
      <w:r w:rsidR="00E970F7" w:rsidRPr="00B45F59">
        <w:rPr>
          <w:b/>
          <w:highlight w:val="white"/>
          <w:lang w:val="cy-GB"/>
        </w:rPr>
        <w:t xml:space="preserve">Insert name], </w:t>
      </w:r>
      <w:r w:rsidRPr="00B45F59">
        <w:rPr>
          <w:b/>
          <w:highlight w:val="white"/>
          <w:lang w:val="cy-GB"/>
        </w:rPr>
        <w:t>Prif Weithr</w:t>
      </w:r>
      <w:r w:rsidR="00B45F59">
        <w:rPr>
          <w:b/>
          <w:highlight w:val="white"/>
          <w:lang w:val="cy-GB"/>
        </w:rPr>
        <w:t>e</w:t>
      </w:r>
      <w:r w:rsidRPr="00B45F59">
        <w:rPr>
          <w:b/>
          <w:highlight w:val="white"/>
          <w:lang w:val="cy-GB"/>
        </w:rPr>
        <w:t>dwr Cyngor ar Bopeth [insert name]</w:t>
      </w:r>
      <w:r w:rsidR="00E970F7" w:rsidRPr="00B45F59">
        <w:rPr>
          <w:b/>
          <w:highlight w:val="white"/>
          <w:lang w:val="cy-GB"/>
        </w:rPr>
        <w:t>:</w:t>
      </w:r>
    </w:p>
    <w:p w:rsidR="008E6839" w:rsidRPr="00B45F59" w:rsidRDefault="008E6839">
      <w:pPr>
        <w:pStyle w:val="normal0"/>
        <w:spacing w:line="331" w:lineRule="auto"/>
        <w:rPr>
          <w:highlight w:val="white"/>
          <w:lang w:val="cy-GB"/>
        </w:rPr>
      </w:pPr>
    </w:p>
    <w:p w:rsidR="008E6839" w:rsidRPr="00B45F59" w:rsidRDefault="00E970F7">
      <w:pPr>
        <w:pStyle w:val="normal0"/>
        <w:spacing w:line="331" w:lineRule="auto"/>
        <w:rPr>
          <w:highlight w:val="white"/>
          <w:lang w:val="cy-GB"/>
        </w:rPr>
      </w:pPr>
      <w:r>
        <w:rPr>
          <w:highlight w:val="white"/>
          <w:lang w:val="cy-GB"/>
        </w:rPr>
        <w:t>“Gwybod sut i adnabod sg</w:t>
      </w:r>
      <w:r w:rsidR="00E71EE5">
        <w:rPr>
          <w:highlight w:val="white"/>
          <w:lang w:val="cy-GB"/>
        </w:rPr>
        <w:t>a</w:t>
      </w:r>
      <w:r>
        <w:rPr>
          <w:highlight w:val="white"/>
          <w:lang w:val="cy-GB"/>
        </w:rPr>
        <w:t>m yw’r ffordd orau o amddiffyn</w:t>
      </w:r>
      <w:r w:rsidR="00E71EE5">
        <w:rPr>
          <w:highlight w:val="white"/>
          <w:lang w:val="cy-GB"/>
        </w:rPr>
        <w:t xml:space="preserve"> eich hun rhag bod yn agored i gael eich twyllo gan sga</w:t>
      </w:r>
      <w:r>
        <w:rPr>
          <w:highlight w:val="white"/>
          <w:lang w:val="cy-GB"/>
        </w:rPr>
        <w:t>m.”</w:t>
      </w:r>
    </w:p>
    <w:p w:rsidR="008E6839" w:rsidRPr="00B45F59" w:rsidRDefault="008E6839">
      <w:pPr>
        <w:pStyle w:val="normal0"/>
        <w:spacing w:line="331" w:lineRule="auto"/>
        <w:rPr>
          <w:highlight w:val="white"/>
          <w:lang w:val="cy-GB"/>
        </w:rPr>
      </w:pPr>
    </w:p>
    <w:p w:rsidR="008E6839" w:rsidRPr="00B45F59" w:rsidRDefault="0019268C">
      <w:pPr>
        <w:pStyle w:val="normal0"/>
        <w:spacing w:line="331" w:lineRule="auto"/>
        <w:rPr>
          <w:highlight w:val="white"/>
          <w:lang w:val="cy-GB"/>
        </w:rPr>
      </w:pPr>
      <w:r w:rsidRPr="00B45F59">
        <w:rPr>
          <w:highlight w:val="white"/>
          <w:lang w:val="cy-GB"/>
        </w:rPr>
        <w:t xml:space="preserve">“Er bod sgamwyr bob amser yn defnyddio tactegau </w:t>
      </w:r>
      <w:r w:rsidR="00E71EE5">
        <w:rPr>
          <w:highlight w:val="white"/>
          <w:lang w:val="cy-GB"/>
        </w:rPr>
        <w:t>i’ch temptio, fel cynnig d</w:t>
      </w:r>
      <w:r w:rsidR="00E71EE5" w:rsidRPr="00E71EE5">
        <w:rPr>
          <w:highlight w:val="white"/>
          <w:lang w:val="cy-GB"/>
        </w:rPr>
        <w:t>ê</w:t>
      </w:r>
      <w:r w:rsidR="00E71EE5">
        <w:rPr>
          <w:highlight w:val="white"/>
          <w:lang w:val="cy-GB"/>
        </w:rPr>
        <w:t xml:space="preserve">l rad </w:t>
      </w:r>
      <w:r w:rsidRPr="00B45F59">
        <w:rPr>
          <w:highlight w:val="white"/>
          <w:lang w:val="cy-GB"/>
        </w:rPr>
        <w:t xml:space="preserve">a gwerthu drwy roi pwysau </w:t>
      </w:r>
      <w:r w:rsidR="00B45F59">
        <w:rPr>
          <w:highlight w:val="white"/>
          <w:lang w:val="cy-GB"/>
        </w:rPr>
        <w:t>arnoch</w:t>
      </w:r>
      <w:r w:rsidRPr="00B45F59">
        <w:rPr>
          <w:highlight w:val="white"/>
          <w:lang w:val="cy-GB"/>
        </w:rPr>
        <w:t xml:space="preserve">, mae yna fwy o ffyrdd i </w:t>
      </w:r>
      <w:r w:rsidR="00E71EE5">
        <w:rPr>
          <w:highlight w:val="white"/>
          <w:lang w:val="cy-GB"/>
        </w:rPr>
        <w:t xml:space="preserve">sgamwyr </w:t>
      </w:r>
      <w:r w:rsidRPr="00B45F59">
        <w:rPr>
          <w:highlight w:val="white"/>
          <w:lang w:val="cy-GB"/>
        </w:rPr>
        <w:t>gy</w:t>
      </w:r>
      <w:r w:rsidR="00B45F59">
        <w:rPr>
          <w:highlight w:val="white"/>
          <w:lang w:val="cy-GB"/>
        </w:rPr>
        <w:t>r</w:t>
      </w:r>
      <w:r w:rsidRPr="00B45F59">
        <w:rPr>
          <w:highlight w:val="white"/>
          <w:lang w:val="cy-GB"/>
        </w:rPr>
        <w:t>raedd pobl gyda gwahanol gynigion ffug</w:t>
      </w:r>
      <w:r w:rsidR="00E970F7" w:rsidRPr="00B45F59">
        <w:rPr>
          <w:highlight w:val="white"/>
          <w:lang w:val="cy-GB"/>
        </w:rPr>
        <w:t xml:space="preserve"> </w:t>
      </w:r>
      <w:r w:rsidRPr="00B45F59">
        <w:rPr>
          <w:highlight w:val="white"/>
          <w:lang w:val="cy-GB"/>
        </w:rPr>
        <w:t>– o negeseuon testun ac e-byst i’r cyfryngau cymdeithasol a hys</w:t>
      </w:r>
      <w:r w:rsidR="00B45F59">
        <w:rPr>
          <w:highlight w:val="white"/>
          <w:lang w:val="cy-GB"/>
        </w:rPr>
        <w:t>b</w:t>
      </w:r>
      <w:r w:rsidRPr="00B45F59">
        <w:rPr>
          <w:highlight w:val="white"/>
          <w:lang w:val="cy-GB"/>
        </w:rPr>
        <w:t xml:space="preserve">ysebion ar-lein. Bydd pobl yn gallu cael cynghorion yn y digwyddiad a fydd yn helpu i’w hamddiffyn yn erbyn </w:t>
      </w:r>
      <w:r w:rsidR="00E71EE5">
        <w:rPr>
          <w:highlight w:val="white"/>
          <w:lang w:val="cy-GB"/>
        </w:rPr>
        <w:t>pob math</w:t>
      </w:r>
      <w:r w:rsidRPr="00B45F59">
        <w:rPr>
          <w:highlight w:val="white"/>
          <w:lang w:val="cy-GB"/>
        </w:rPr>
        <w:t xml:space="preserve"> o wahanol sgamiau” </w:t>
      </w:r>
      <w:r w:rsidR="00E970F7" w:rsidRPr="00B45F59">
        <w:rPr>
          <w:highlight w:val="white"/>
          <w:lang w:val="cy-GB"/>
        </w:rPr>
        <w:t xml:space="preserve"> </w:t>
      </w:r>
    </w:p>
    <w:p w:rsidR="008E6839" w:rsidRPr="00B45F59" w:rsidRDefault="008E6839">
      <w:pPr>
        <w:pStyle w:val="normal0"/>
        <w:spacing w:line="331" w:lineRule="auto"/>
        <w:rPr>
          <w:highlight w:val="white"/>
          <w:lang w:val="cy-GB"/>
        </w:rPr>
      </w:pPr>
    </w:p>
    <w:p w:rsidR="008E6839" w:rsidRPr="00B45F59" w:rsidRDefault="00E970F7">
      <w:pPr>
        <w:pStyle w:val="normal0"/>
        <w:spacing w:line="331" w:lineRule="auto"/>
        <w:rPr>
          <w:highlight w:val="white"/>
          <w:lang w:val="cy-GB"/>
        </w:rPr>
      </w:pPr>
      <w:r>
        <w:rPr>
          <w:highlight w:val="white"/>
          <w:lang w:val="cy-GB"/>
        </w:rPr>
        <w:t xml:space="preserve">“Yn aml iawn mae pobl yn gyndyn o siarad am sgamiau felly rydym am i’r digwyddiad hwn </w:t>
      </w:r>
      <w:r w:rsidR="00E71EE5">
        <w:rPr>
          <w:highlight w:val="white"/>
          <w:lang w:val="cy-GB"/>
        </w:rPr>
        <w:t xml:space="preserve">dynnu sylw at y broblem </w:t>
      </w:r>
      <w:r>
        <w:rPr>
          <w:highlight w:val="white"/>
          <w:lang w:val="cy-GB"/>
        </w:rPr>
        <w:t>ac rydym yn edrych ymlaen at weld cynifer o bobl yno ag sy’n bosibl.”</w:t>
      </w:r>
    </w:p>
    <w:p w:rsidR="008E6839" w:rsidRPr="00B45F59" w:rsidRDefault="008E6839">
      <w:pPr>
        <w:pStyle w:val="normal0"/>
        <w:spacing w:line="331" w:lineRule="auto"/>
        <w:rPr>
          <w:b/>
          <w:highlight w:val="white"/>
          <w:lang w:val="cy-GB"/>
        </w:rPr>
      </w:pPr>
    </w:p>
    <w:p w:rsidR="008E6839" w:rsidRPr="00B45F59" w:rsidRDefault="00B45F59">
      <w:pPr>
        <w:pStyle w:val="normal0"/>
        <w:spacing w:line="331" w:lineRule="auto"/>
        <w:rPr>
          <w:highlight w:val="white"/>
          <w:lang w:val="cy-GB"/>
        </w:rPr>
      </w:pPr>
      <w:r w:rsidRPr="00B45F59">
        <w:rPr>
          <w:highlight w:val="white"/>
          <w:lang w:val="cy-GB"/>
        </w:rPr>
        <w:t>Meddai</w:t>
      </w:r>
      <w:r>
        <w:rPr>
          <w:b/>
          <w:highlight w:val="white"/>
          <w:lang w:val="cy-GB"/>
        </w:rPr>
        <w:t xml:space="preserve"> </w:t>
      </w:r>
      <w:r w:rsidR="00E970F7" w:rsidRPr="00B45F59">
        <w:rPr>
          <w:b/>
          <w:highlight w:val="white"/>
          <w:lang w:val="cy-GB"/>
        </w:rPr>
        <w:t xml:space="preserve">[Insert name and position] </w:t>
      </w:r>
      <w:r w:rsidR="00E970F7" w:rsidRPr="00B45F59">
        <w:rPr>
          <w:highlight w:val="white"/>
          <w:lang w:val="cy-GB"/>
        </w:rPr>
        <w:t>o</w:t>
      </w:r>
      <w:r>
        <w:rPr>
          <w:highlight w:val="white"/>
          <w:lang w:val="cy-GB"/>
        </w:rPr>
        <w:t xml:space="preserve"> Safonau Masnach</w:t>
      </w:r>
      <w:r w:rsidR="00E970F7" w:rsidRPr="00B45F59">
        <w:rPr>
          <w:highlight w:val="white"/>
          <w:lang w:val="cy-GB"/>
        </w:rPr>
        <w:t>:</w:t>
      </w:r>
    </w:p>
    <w:p w:rsidR="008E6839" w:rsidRPr="00B45F59" w:rsidRDefault="008E6839">
      <w:pPr>
        <w:pStyle w:val="normal0"/>
        <w:spacing w:line="331" w:lineRule="auto"/>
        <w:rPr>
          <w:b/>
          <w:lang w:val="cy-GB"/>
        </w:rPr>
      </w:pPr>
    </w:p>
    <w:p w:rsidR="008E6839" w:rsidRPr="00B45F59" w:rsidRDefault="00E71EE5">
      <w:pPr>
        <w:pStyle w:val="normal0"/>
        <w:spacing w:line="331" w:lineRule="auto"/>
        <w:rPr>
          <w:b/>
          <w:lang w:val="cy-GB"/>
        </w:rPr>
      </w:pPr>
      <w:r>
        <w:rPr>
          <w:b/>
          <w:lang w:val="cy-GB"/>
        </w:rPr>
        <w:t>-diwedd</w:t>
      </w:r>
      <w:r w:rsidR="00E970F7" w:rsidRPr="00B45F59">
        <w:rPr>
          <w:b/>
          <w:lang w:val="cy-GB"/>
        </w:rPr>
        <w:t>-</w:t>
      </w:r>
    </w:p>
    <w:p w:rsidR="008E6839" w:rsidRPr="00B45F59" w:rsidRDefault="008E6839">
      <w:pPr>
        <w:pStyle w:val="normal0"/>
        <w:spacing w:line="331" w:lineRule="auto"/>
        <w:rPr>
          <w:lang w:val="cy-GB"/>
        </w:rPr>
      </w:pPr>
    </w:p>
    <w:p w:rsidR="008E6839" w:rsidRPr="00B45F59" w:rsidRDefault="00B45F59">
      <w:pPr>
        <w:pStyle w:val="normal0"/>
        <w:spacing w:line="331" w:lineRule="auto"/>
        <w:rPr>
          <w:b/>
          <w:lang w:val="cy-GB"/>
        </w:rPr>
      </w:pPr>
      <w:r>
        <w:rPr>
          <w:lang w:val="cy-GB"/>
        </w:rPr>
        <w:t>Am ragor o wybodaeth cysylltwch â</w:t>
      </w:r>
      <w:r w:rsidR="00E970F7" w:rsidRPr="00B45F59">
        <w:rPr>
          <w:lang w:val="cy-GB"/>
        </w:rPr>
        <w:t>:</w:t>
      </w:r>
    </w:p>
    <w:p w:rsidR="008E6839" w:rsidRPr="00B45F59" w:rsidRDefault="00E970F7">
      <w:pPr>
        <w:pStyle w:val="normal0"/>
        <w:spacing w:line="331" w:lineRule="auto"/>
        <w:rPr>
          <w:b/>
          <w:lang w:val="cy-GB"/>
        </w:rPr>
      </w:pPr>
      <w:r w:rsidRPr="00B45F59">
        <w:rPr>
          <w:b/>
          <w:lang w:val="cy-GB"/>
        </w:rPr>
        <w:t>[Insert contact details]</w:t>
      </w:r>
    </w:p>
    <w:p w:rsidR="008E6839" w:rsidRPr="00B45F59" w:rsidRDefault="008E6839">
      <w:pPr>
        <w:pStyle w:val="normal0"/>
        <w:spacing w:line="331" w:lineRule="auto"/>
        <w:rPr>
          <w:lang w:val="cy-GB"/>
        </w:rPr>
      </w:pPr>
    </w:p>
    <w:p w:rsidR="008E6839" w:rsidRPr="00B45F59" w:rsidRDefault="00E970F7">
      <w:pPr>
        <w:pStyle w:val="normal0"/>
        <w:numPr>
          <w:ilvl w:val="0"/>
          <w:numId w:val="2"/>
        </w:numPr>
        <w:ind w:right="1083" w:hanging="360"/>
        <w:contextualSpacing/>
        <w:rPr>
          <w:lang w:val="cy-GB"/>
        </w:rPr>
      </w:pPr>
      <w:r w:rsidRPr="00E970F7">
        <w:rPr>
          <w:lang w:val="cy-GB"/>
        </w:rPr>
        <w:t>Mae</w:t>
      </w:r>
      <w:r w:rsidR="00E71EE5">
        <w:rPr>
          <w:lang w:val="cy-GB"/>
        </w:rPr>
        <w:t>’r</w:t>
      </w:r>
      <w:r w:rsidRPr="00E970F7">
        <w:rPr>
          <w:lang w:val="cy-GB"/>
        </w:rPr>
        <w:t xml:space="preserve"> Mis Ymwybyddiaeth o</w:t>
      </w:r>
      <w:r w:rsidR="00E71EE5">
        <w:rPr>
          <w:lang w:val="cy-GB"/>
        </w:rPr>
        <w:t xml:space="preserve"> Sgamiau yn cael ei gynnal gan B</w:t>
      </w:r>
      <w:r w:rsidRPr="00E970F7">
        <w:rPr>
          <w:lang w:val="cy-GB"/>
        </w:rPr>
        <w:t>artneriaeth Diogelu Defnyddwyr. Ffurfiwyd y bartneriaeth ym mis Ebr</w:t>
      </w:r>
      <w:r w:rsidR="00E71EE5">
        <w:rPr>
          <w:lang w:val="cy-GB"/>
        </w:rPr>
        <w:t>ill 2012, ac mae’n dwyn ynghyd b</w:t>
      </w:r>
      <w:r w:rsidRPr="00E970F7">
        <w:rPr>
          <w:lang w:val="cy-GB"/>
        </w:rPr>
        <w:t>artneriaid allweddol o blith defnyddwyr er mwyn nodi, blaenoriaethu a chydgysylltu’n well y camau cydweithredol sydd angen eu cymryd er mwyn mynd i’r afael â cholledion yn fwy effeithiol na</w:t>
      </w:r>
      <w:r w:rsidR="00E71EE5">
        <w:rPr>
          <w:lang w:val="cy-GB"/>
        </w:rPr>
        <w:t>g y byddem drwy weithio ar ein pen ein hunain</w:t>
      </w:r>
      <w:r w:rsidRPr="00E970F7">
        <w:rPr>
          <w:lang w:val="cy-GB"/>
        </w:rPr>
        <w:t>.</w:t>
      </w:r>
    </w:p>
    <w:p w:rsidR="008E6839" w:rsidRPr="00B45F59" w:rsidRDefault="008E6839">
      <w:pPr>
        <w:pStyle w:val="normal0"/>
        <w:spacing w:line="331" w:lineRule="auto"/>
        <w:rPr>
          <w:highlight w:val="white"/>
          <w:lang w:val="cy-GB"/>
        </w:rPr>
      </w:pPr>
    </w:p>
    <w:p w:rsidR="008E6839" w:rsidRPr="00B45F59" w:rsidRDefault="008E6839">
      <w:pPr>
        <w:pStyle w:val="normal0"/>
        <w:rPr>
          <w:lang w:val="cy-GB"/>
        </w:rPr>
      </w:pPr>
    </w:p>
    <w:p w:rsidR="008E6839" w:rsidRPr="00B45F59" w:rsidRDefault="008E6839">
      <w:pPr>
        <w:pStyle w:val="normal0"/>
        <w:rPr>
          <w:lang w:val="cy-GB"/>
        </w:rPr>
      </w:pPr>
    </w:p>
    <w:p w:rsidR="008E6839" w:rsidRPr="00B45F59" w:rsidRDefault="008E6839">
      <w:pPr>
        <w:pStyle w:val="normal0"/>
        <w:rPr>
          <w:lang w:val="cy-GB"/>
        </w:rPr>
      </w:pPr>
    </w:p>
    <w:p w:rsidR="008E6839" w:rsidRPr="00B45F59" w:rsidRDefault="008E6839">
      <w:pPr>
        <w:pStyle w:val="normal0"/>
        <w:rPr>
          <w:lang w:val="cy-GB"/>
        </w:rPr>
      </w:pPr>
    </w:p>
    <w:p w:rsidR="008E6839" w:rsidRPr="00B45F59" w:rsidRDefault="008E6839">
      <w:pPr>
        <w:pStyle w:val="normal0"/>
        <w:rPr>
          <w:lang w:val="cy-GB"/>
        </w:rPr>
      </w:pPr>
    </w:p>
    <w:p w:rsidR="00B45F59" w:rsidRPr="00B45F59" w:rsidRDefault="00B45F59">
      <w:pPr>
        <w:pStyle w:val="normal0"/>
        <w:rPr>
          <w:lang w:val="cy-GB"/>
        </w:rPr>
      </w:pPr>
    </w:p>
    <w:sectPr w:rsidR="00B45F59" w:rsidRPr="00B45F59" w:rsidSect="008E6839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0FA4"/>
    <w:multiLevelType w:val="multilevel"/>
    <w:tmpl w:val="4CD853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3862B58"/>
    <w:multiLevelType w:val="multilevel"/>
    <w:tmpl w:val="FD5C6E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8E6839"/>
    <w:rsid w:val="0000350E"/>
    <w:rsid w:val="000C23A1"/>
    <w:rsid w:val="00172E55"/>
    <w:rsid w:val="0019268C"/>
    <w:rsid w:val="001A111B"/>
    <w:rsid w:val="008E6839"/>
    <w:rsid w:val="00A615B8"/>
    <w:rsid w:val="00B45F59"/>
    <w:rsid w:val="00E71EE5"/>
    <w:rsid w:val="00E970F7"/>
    <w:rsid w:val="00F3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55"/>
  </w:style>
  <w:style w:type="paragraph" w:styleId="Pennawd1">
    <w:name w:val="heading 1"/>
    <w:basedOn w:val="normal0"/>
    <w:next w:val="normal0"/>
    <w:rsid w:val="008E683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Pennawd2">
    <w:name w:val="heading 2"/>
    <w:basedOn w:val="normal0"/>
    <w:next w:val="normal0"/>
    <w:rsid w:val="008E683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Pennawd3">
    <w:name w:val="heading 3"/>
    <w:basedOn w:val="normal0"/>
    <w:next w:val="normal0"/>
    <w:rsid w:val="008E683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Pennawd4">
    <w:name w:val="heading 4"/>
    <w:basedOn w:val="normal0"/>
    <w:next w:val="normal0"/>
    <w:rsid w:val="008E683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Pennawd5">
    <w:name w:val="heading 5"/>
    <w:basedOn w:val="normal0"/>
    <w:next w:val="normal0"/>
    <w:rsid w:val="008E683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Pennawd6">
    <w:name w:val="heading 6"/>
    <w:basedOn w:val="normal0"/>
    <w:next w:val="normal0"/>
    <w:rsid w:val="008E683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normal0">
    <w:name w:val="normal"/>
    <w:rsid w:val="008E6839"/>
  </w:style>
  <w:style w:type="table" w:customStyle="1" w:styleId="TableNormal">
    <w:name w:val="Table Normal"/>
    <w:rsid w:val="008E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itl">
    <w:name w:val="Title"/>
    <w:basedOn w:val="normal0"/>
    <w:next w:val="normal0"/>
    <w:rsid w:val="008E6839"/>
    <w:pPr>
      <w:keepNext/>
      <w:keepLines/>
      <w:spacing w:after="60"/>
      <w:contextualSpacing/>
    </w:pPr>
    <w:rPr>
      <w:sz w:val="52"/>
      <w:szCs w:val="52"/>
    </w:rPr>
  </w:style>
  <w:style w:type="paragraph" w:styleId="Isdeitl">
    <w:name w:val="Subtitle"/>
    <w:basedOn w:val="normal0"/>
    <w:next w:val="normal0"/>
    <w:rsid w:val="008E6839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Testun Cyf.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Sioned Maskell</cp:lastModifiedBy>
  <cp:revision>8</cp:revision>
  <dcterms:created xsi:type="dcterms:W3CDTF">2017-06-22T11:34:00Z</dcterms:created>
  <dcterms:modified xsi:type="dcterms:W3CDTF">2017-06-22T15:37:00Z</dcterms:modified>
</cp:coreProperties>
</file>