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FB52" w14:textId="0A20AE4A" w:rsidR="005763E2" w:rsidRDefault="00D77664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BESN </w:t>
      </w:r>
      <w:r w:rsidR="00375708">
        <w:rPr>
          <w:rFonts w:ascii="Calibri" w:eastAsia="Calibri" w:hAnsi="Calibri" w:cs="Calibri"/>
          <w:b/>
          <w:sz w:val="36"/>
          <w:szCs w:val="36"/>
        </w:rPr>
        <w:t>Group Session</w:t>
      </w:r>
      <w:r>
        <w:rPr>
          <w:rFonts w:ascii="Calibri" w:eastAsia="Calibri" w:hAnsi="Calibri" w:cs="Calibri"/>
          <w:b/>
          <w:sz w:val="36"/>
          <w:szCs w:val="36"/>
        </w:rPr>
        <w:t xml:space="preserve"> Feedback Form</w:t>
      </w:r>
      <w:r w:rsidR="00375708">
        <w:rPr>
          <w:rFonts w:ascii="Calibri" w:eastAsia="Calibri" w:hAnsi="Calibri" w:cs="Calibri"/>
          <w:b/>
          <w:sz w:val="36"/>
          <w:szCs w:val="36"/>
        </w:rPr>
        <w:t xml:space="preserve"> 20</w:t>
      </w:r>
      <w:r w:rsidR="00C87D3F">
        <w:rPr>
          <w:rFonts w:ascii="Calibri" w:eastAsia="Calibri" w:hAnsi="Calibri" w:cs="Calibri"/>
          <w:b/>
          <w:sz w:val="36"/>
          <w:szCs w:val="36"/>
        </w:rPr>
        <w:t>20</w:t>
      </w:r>
      <w:r w:rsidR="00375708">
        <w:rPr>
          <w:rFonts w:ascii="Calibri" w:eastAsia="Calibri" w:hAnsi="Calibri" w:cs="Calibri"/>
          <w:b/>
          <w:sz w:val="36"/>
          <w:szCs w:val="36"/>
        </w:rPr>
        <w:t>/2</w:t>
      </w:r>
      <w:r w:rsidR="00C87D3F">
        <w:rPr>
          <w:rFonts w:ascii="Calibri" w:eastAsia="Calibri" w:hAnsi="Calibri" w:cs="Calibri"/>
          <w:b/>
          <w:sz w:val="36"/>
          <w:szCs w:val="36"/>
        </w:rPr>
        <w:t>1</w:t>
      </w:r>
    </w:p>
    <w:p w14:paraId="0F4C56D4" w14:textId="77777777" w:rsidR="005763E2" w:rsidRDefault="005763E2">
      <w:pPr>
        <w:rPr>
          <w:rFonts w:ascii="Calibri" w:eastAsia="Calibri" w:hAnsi="Calibri" w:cs="Calibri"/>
          <w:sz w:val="22"/>
          <w:szCs w:val="22"/>
        </w:rPr>
      </w:pPr>
    </w:p>
    <w:p w14:paraId="7EABB4EA" w14:textId="77777777" w:rsidR="005763E2" w:rsidRDefault="00D776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event you attended today is delivered through the Big Energy Saving Network, a grant programme funded by Citizens Advice. It is designed to equip you with information about tariffs; energy efficiency measures; and to help you save money on your energy bills.</w:t>
      </w:r>
    </w:p>
    <w:p w14:paraId="1C48742A" w14:textId="77777777" w:rsidR="005763E2" w:rsidRDefault="005763E2">
      <w:pPr>
        <w:rPr>
          <w:rFonts w:ascii="Calibri" w:eastAsia="Calibri" w:hAnsi="Calibri" w:cs="Calibri"/>
          <w:sz w:val="22"/>
          <w:szCs w:val="22"/>
        </w:rPr>
      </w:pPr>
    </w:p>
    <w:p w14:paraId="229D2C2D" w14:textId="77777777" w:rsidR="005763E2" w:rsidRDefault="00D776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will use your responses to monitor what you have gained from this event and to assess whether it has been beneficial.</w:t>
      </w:r>
    </w:p>
    <w:p w14:paraId="02B487AD" w14:textId="77777777" w:rsidR="005763E2" w:rsidRDefault="005763E2">
      <w:pPr>
        <w:rPr>
          <w:rFonts w:ascii="Calibri" w:eastAsia="Calibri" w:hAnsi="Calibri" w:cs="Calibri"/>
          <w:sz w:val="22"/>
          <w:szCs w:val="22"/>
        </w:rPr>
      </w:pPr>
    </w:p>
    <w:p w14:paraId="62C5BCB4" w14:textId="77777777" w:rsidR="005763E2" w:rsidRDefault="005763E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4143"/>
        <w:gridCol w:w="1211"/>
        <w:gridCol w:w="374"/>
        <w:gridCol w:w="696"/>
        <w:gridCol w:w="606"/>
        <w:gridCol w:w="463"/>
        <w:gridCol w:w="838"/>
        <w:gridCol w:w="232"/>
        <w:gridCol w:w="1070"/>
      </w:tblGrid>
      <w:tr w:rsidR="005763E2" w14:paraId="67B7BC7F" w14:textId="77777777" w:rsidTr="00375708"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E542D2" w14:textId="77777777" w:rsidR="005763E2" w:rsidRDefault="00D7766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3" w:type="dxa"/>
            <w:tcBorders>
              <w:left w:val="single" w:sz="4" w:space="0" w:color="000000"/>
            </w:tcBorders>
            <w:shd w:val="clear" w:color="auto" w:fill="F2F2F2"/>
          </w:tcPr>
          <w:p w14:paraId="344165AE" w14:textId="77777777" w:rsidR="005763E2" w:rsidRDefault="00D776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Question</w:t>
            </w:r>
          </w:p>
        </w:tc>
        <w:tc>
          <w:tcPr>
            <w:tcW w:w="5490" w:type="dxa"/>
            <w:gridSpan w:val="8"/>
            <w:shd w:val="clear" w:color="auto" w:fill="F2F2F2"/>
          </w:tcPr>
          <w:p w14:paraId="4BE6938F" w14:textId="77777777" w:rsidR="005763E2" w:rsidRDefault="00D776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Circle as applicable</w:t>
            </w:r>
          </w:p>
        </w:tc>
      </w:tr>
      <w:tr w:rsidR="00375708" w14:paraId="48AC6677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0EC75564" w14:textId="77777777" w:rsidR="00375708" w:rsidRDefault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143" w:type="dxa"/>
            <w:shd w:val="clear" w:color="auto" w:fill="F2F2F2"/>
          </w:tcPr>
          <w:p w14:paraId="10239D78" w14:textId="77777777" w:rsidR="00375708" w:rsidRDefault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 a result of today’s event can you tell us if you intend do any of the following:</w:t>
            </w:r>
          </w:p>
          <w:p w14:paraId="415CCAA7" w14:textId="77777777" w:rsidR="00375708" w:rsidRDefault="0037570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14:paraId="1FD73C24" w14:textId="77777777" w:rsidR="00375708" w:rsidRDefault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Yes, I have already done this</w:t>
            </w:r>
          </w:p>
        </w:tc>
        <w:tc>
          <w:tcPr>
            <w:tcW w:w="1302" w:type="dxa"/>
            <w:gridSpan w:val="2"/>
            <w:shd w:val="clear" w:color="auto" w:fill="F2F2F2"/>
            <w:vAlign w:val="center"/>
          </w:tcPr>
          <w:p w14:paraId="1F2AF1E5" w14:textId="77777777" w:rsidR="00375708" w:rsidRDefault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Yes, I intend to do this</w:t>
            </w: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14:paraId="4D8E963D" w14:textId="77777777" w:rsidR="00375708" w:rsidRDefault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Yes, but with further help</w:t>
            </w:r>
          </w:p>
        </w:tc>
        <w:tc>
          <w:tcPr>
            <w:tcW w:w="1302" w:type="dxa"/>
            <w:gridSpan w:val="2"/>
            <w:shd w:val="clear" w:color="auto" w:fill="F2F2F2"/>
            <w:vAlign w:val="center"/>
          </w:tcPr>
          <w:p w14:paraId="722676E7" w14:textId="77777777" w:rsidR="00375708" w:rsidRDefault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375708" w14:paraId="2EE6C191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18E3C876" w14:textId="77777777"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143" w:type="dxa"/>
          </w:tcPr>
          <w:p w14:paraId="758E198D" w14:textId="77777777" w:rsidR="00375708" w:rsidRDefault="00375708" w:rsidP="00375708">
            <w:pPr>
              <w:tabs>
                <w:tab w:val="left" w:pos="64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Switch electricity supplier or tariff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67772963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617B9BD8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E16A85A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6455A57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DA786AF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14:paraId="1BF384D7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659C90EB" w14:textId="77777777"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4143" w:type="dxa"/>
          </w:tcPr>
          <w:p w14:paraId="42707EE2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 up for the Warm Home Discount scheme</w:t>
            </w:r>
          </w:p>
        </w:tc>
        <w:tc>
          <w:tcPr>
            <w:tcW w:w="1585" w:type="dxa"/>
            <w:gridSpan w:val="2"/>
            <w:vAlign w:val="center"/>
          </w:tcPr>
          <w:p w14:paraId="70C07313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220B8AFA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FDF6207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27C06BC7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14:paraId="7DF08DC9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683BF3E2" w14:textId="77777777"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4143" w:type="dxa"/>
          </w:tcPr>
          <w:p w14:paraId="5F0825C0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 up for the Priority Service Register</w:t>
            </w:r>
          </w:p>
          <w:p w14:paraId="569D323B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679CE875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98EC758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45823197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2EB557A8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14:paraId="1384C41F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107C5C59" w14:textId="77777777"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143" w:type="dxa"/>
          </w:tcPr>
          <w:p w14:paraId="0DEF6D6B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energy efficiency measures around the home</w:t>
            </w:r>
          </w:p>
        </w:tc>
        <w:tc>
          <w:tcPr>
            <w:tcW w:w="1585" w:type="dxa"/>
            <w:gridSpan w:val="2"/>
            <w:vAlign w:val="center"/>
          </w:tcPr>
          <w:p w14:paraId="3545665B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2748BA6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0C1E29F0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C3B8C5D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14:paraId="6A1917E8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6764A84F" w14:textId="77777777"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143" w:type="dxa"/>
          </w:tcPr>
          <w:p w14:paraId="1B99D0BE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Apply for a grant or debt write-off fund</w:t>
            </w:r>
          </w:p>
          <w:p w14:paraId="76E9CE08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0291EDEA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3360D7CA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543398D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F03A68C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14:paraId="661A5C1C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5FB71152" w14:textId="77777777"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4143" w:type="dxa"/>
          </w:tcPr>
          <w:p w14:paraId="0D20622A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another action</w:t>
            </w:r>
          </w:p>
          <w:p w14:paraId="2E62A3E6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193682B4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B40E631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3CBC57B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B63FE2A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14:paraId="2922AF96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1C4C899F" w14:textId="77777777"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4143" w:type="dxa"/>
          </w:tcPr>
          <w:p w14:paraId="3F485E5F" w14:textId="77777777" w:rsidR="00375708" w:rsidRDefault="00375708" w:rsidP="00375708">
            <w:pPr>
              <w:tabs>
                <w:tab w:val="center" w:pos="203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no action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56593289" w14:textId="77777777" w:rsidR="00375708" w:rsidRDefault="00375708" w:rsidP="00375708">
            <w:pPr>
              <w:tabs>
                <w:tab w:val="center" w:pos="203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36F48B4F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E9131DC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0332AECD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A6894D6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75708" w14:paraId="6C95F3E6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32B6CFCE" w14:textId="77777777"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F2F2F2"/>
          </w:tcPr>
          <w:p w14:paraId="2A4EE229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F2F2F2"/>
            <w:vAlign w:val="center"/>
          </w:tcPr>
          <w:p w14:paraId="2F470DF2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  <w:p w14:paraId="53EEC897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Very unhelpful</w:t>
            </w:r>
          </w:p>
        </w:tc>
        <w:tc>
          <w:tcPr>
            <w:tcW w:w="1070" w:type="dxa"/>
            <w:gridSpan w:val="2"/>
            <w:shd w:val="clear" w:color="auto" w:fill="F2F2F2"/>
            <w:vAlign w:val="center"/>
          </w:tcPr>
          <w:p w14:paraId="0A92343B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69" w:type="dxa"/>
            <w:gridSpan w:val="2"/>
            <w:shd w:val="clear" w:color="auto" w:fill="F2F2F2"/>
            <w:vAlign w:val="center"/>
          </w:tcPr>
          <w:p w14:paraId="25EA7A13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  <w:gridSpan w:val="2"/>
            <w:shd w:val="clear" w:color="auto" w:fill="F2F2F2"/>
            <w:vAlign w:val="center"/>
          </w:tcPr>
          <w:p w14:paraId="2F59FF0C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F2F2F2"/>
            <w:vAlign w:val="center"/>
          </w:tcPr>
          <w:p w14:paraId="2A9A4887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  <w:p w14:paraId="7BDD1C5C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Very helpful</w:t>
            </w:r>
          </w:p>
        </w:tc>
      </w:tr>
      <w:tr w:rsidR="00375708" w14:paraId="4EF558DA" w14:textId="77777777" w:rsidTr="00375708">
        <w:trPr>
          <w:trHeight w:val="220"/>
        </w:trPr>
        <w:tc>
          <w:tcPr>
            <w:tcW w:w="501" w:type="dxa"/>
            <w:shd w:val="clear" w:color="auto" w:fill="F2F2F2"/>
          </w:tcPr>
          <w:p w14:paraId="4FBAAFC5" w14:textId="77777777" w:rsidR="00375708" w:rsidRDefault="00375708" w:rsidP="0037570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143" w:type="dxa"/>
          </w:tcPr>
          <w:p w14:paraId="47F60417" w14:textId="77777777" w:rsidR="00375708" w:rsidRDefault="00375708" w:rsidP="003757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Overall, how helpful was this session?</w:t>
            </w:r>
          </w:p>
        </w:tc>
        <w:tc>
          <w:tcPr>
            <w:tcW w:w="1211" w:type="dxa"/>
            <w:vAlign w:val="center"/>
          </w:tcPr>
          <w:p w14:paraId="4407B2EF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766846B9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196E277D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31ED98B0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14:paraId="03076D36" w14:textId="77777777" w:rsidR="00375708" w:rsidRDefault="00375708" w:rsidP="00375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55E91CB" w14:textId="77777777" w:rsidR="005763E2" w:rsidRDefault="005763E2">
      <w:pPr>
        <w:ind w:left="-713"/>
        <w:rPr>
          <w:rFonts w:ascii="Open Sans" w:eastAsia="Open Sans" w:hAnsi="Open Sans" w:cs="Open Sans"/>
        </w:rPr>
      </w:pPr>
    </w:p>
    <w:p w14:paraId="080BE720" w14:textId="77777777" w:rsidR="005763E2" w:rsidRDefault="005763E2">
      <w:pPr>
        <w:ind w:left="-713"/>
        <w:rPr>
          <w:rFonts w:ascii="Open Sans" w:eastAsia="Open Sans" w:hAnsi="Open Sans" w:cs="Open Sans"/>
        </w:rPr>
      </w:pPr>
    </w:p>
    <w:p w14:paraId="4BAE69F3" w14:textId="77777777" w:rsidR="005763E2" w:rsidRDefault="005763E2">
      <w:pPr>
        <w:ind w:left="-713"/>
        <w:rPr>
          <w:rFonts w:ascii="Open Sans" w:eastAsia="Open Sans" w:hAnsi="Open Sans" w:cs="Open Sans"/>
        </w:rPr>
      </w:pPr>
    </w:p>
    <w:p w14:paraId="7D23795F" w14:textId="77777777" w:rsidR="005763E2" w:rsidRDefault="005763E2">
      <w:pPr>
        <w:ind w:left="-713"/>
        <w:rPr>
          <w:rFonts w:ascii="Open Sans" w:eastAsia="Open Sans" w:hAnsi="Open Sans" w:cs="Open Sans"/>
        </w:rPr>
      </w:pPr>
    </w:p>
    <w:p w14:paraId="18E52B28" w14:textId="47BE1528" w:rsidR="00375708" w:rsidRDefault="00174E62" w:rsidP="00174E6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  <w:bookmarkStart w:id="0" w:name="_GoBack"/>
      <w:bookmarkEnd w:id="0"/>
    </w:p>
    <w:p w14:paraId="2AB554AE" w14:textId="77777777" w:rsidR="005763E2" w:rsidRDefault="005763E2">
      <w:pPr>
        <w:ind w:left="-713"/>
        <w:rPr>
          <w:rFonts w:ascii="Open Sans" w:eastAsia="Open Sans" w:hAnsi="Open Sans" w:cs="Open Sans"/>
        </w:rPr>
      </w:pPr>
    </w:p>
    <w:tbl>
      <w:tblPr>
        <w:tblStyle w:val="a0"/>
        <w:tblW w:w="10740" w:type="dxa"/>
        <w:tblInd w:w="-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5763E2" w14:paraId="2A4BDE7C" w14:textId="7777777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6511" w14:textId="77777777" w:rsidR="005763E2" w:rsidRDefault="00D77664">
            <w:pPr>
              <w:spacing w:before="240" w:after="240"/>
              <w:rPr>
                <w:rFonts w:ascii="Open Sans" w:eastAsia="Open Sans" w:hAnsi="Open Sans" w:cs="Open Sans"/>
                <w:b/>
                <w:color w:val="004888"/>
                <w:u w:val="single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004888"/>
                <w:u w:val="single"/>
              </w:rPr>
              <w:drawing>
                <wp:inline distT="114300" distB="114300" distL="114300" distR="114300" wp14:anchorId="4D006BE1" wp14:editId="24378290">
                  <wp:extent cx="347663" cy="347663"/>
                  <wp:effectExtent l="0" t="0" r="0" b="0"/>
                  <wp:docPr id="2" name="image2.png" descr="phone 2_heritagebl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hone 2_heritageblue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0F7E616" w14:textId="77777777" w:rsidR="005763E2" w:rsidRDefault="00D77664">
            <w:pPr>
              <w:spacing w:before="240" w:after="240"/>
              <w:ind w:left="141"/>
              <w:jc w:val="center"/>
              <w:rPr>
                <w:rFonts w:ascii="Open Sans" w:eastAsia="Open Sans" w:hAnsi="Open Sans" w:cs="Open Sans"/>
                <w:b/>
                <w:color w:val="004888"/>
                <w:u w:val="single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u w:val="single"/>
              </w:rPr>
              <w:t xml:space="preserve">Big Energy Saving Network follow up </w:t>
            </w:r>
          </w:p>
          <w:p w14:paraId="5142BA93" w14:textId="77777777" w:rsidR="005763E2" w:rsidRDefault="00D77664" w:rsidP="00375708">
            <w:pPr>
              <w:tabs>
                <w:tab w:val="left" w:pos="7635"/>
              </w:tabs>
              <w:spacing w:before="240" w:after="240" w:line="276" w:lineRule="auto"/>
              <w:ind w:left="141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 xml:space="preserve">To help us evaluate the work that we are doing Citizens Advice may contact you at a later date. We will only do this to ask for your feedback about the Big Energy Saving Network event you attended and any actions you have taken as a result. Sometimes we use a trusted research partner to help us to do that. </w:t>
            </w:r>
          </w:p>
          <w:p w14:paraId="07FC786A" w14:textId="77777777" w:rsidR="005763E2" w:rsidRDefault="00D77664">
            <w:pPr>
              <w:spacing w:before="240" w:after="240" w:line="276" w:lineRule="auto"/>
              <w:ind w:left="141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 xml:space="preserve">Once the evaluation of the project is complete we will delete your data. </w:t>
            </w:r>
          </w:p>
          <w:p w14:paraId="7BA43A45" w14:textId="77777777" w:rsidR="005763E2" w:rsidRPr="00375708" w:rsidRDefault="00D77664" w:rsidP="00375708">
            <w:pPr>
              <w:spacing w:before="240" w:after="240" w:line="276" w:lineRule="auto"/>
              <w:ind w:left="141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To help us conduct this evaluation we need the following information:</w:t>
            </w:r>
          </w:p>
          <w:tbl>
            <w:tblPr>
              <w:tblStyle w:val="a1"/>
              <w:tblW w:w="101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65"/>
              <w:gridCol w:w="4875"/>
            </w:tblGrid>
            <w:tr w:rsidR="005763E2" w14:paraId="57EC2284" w14:textId="77777777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5C5902" w14:textId="77777777" w:rsidR="005763E2" w:rsidRDefault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 xml:space="preserve">First </w:t>
                  </w:r>
                  <w:r w:rsidR="00D77664">
                    <w:rPr>
                      <w:rFonts w:ascii="Open Sans" w:eastAsia="Open Sans" w:hAnsi="Open Sans" w:cs="Open Sans"/>
                      <w:b/>
                      <w:color w:val="004B88"/>
                    </w:rPr>
                    <w:t>Name:</w:t>
                  </w: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CF89F3" w14:textId="77777777" w:rsidR="005763E2" w:rsidRDefault="005763E2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375708" w14:paraId="1B3DE1B5" w14:textId="77777777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F509E2" w14:textId="77777777" w:rsidR="00375708" w:rsidRDefault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>Last Name:</w:t>
                  </w: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88D41C" w14:textId="77777777" w:rsidR="00375708" w:rsidRDefault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375708" w14:paraId="2008AC1C" w14:textId="77777777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08A4B0" w14:textId="77777777"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>Email address:</w:t>
                  </w:r>
                </w:p>
                <w:p w14:paraId="56A2B5CC" w14:textId="77777777"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25465A" w14:textId="77777777"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375708" w14:paraId="0B5D9F42" w14:textId="77777777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F779B" w14:textId="77777777"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>Phone number (include area code):</w:t>
                  </w:r>
                </w:p>
                <w:p w14:paraId="575C2915" w14:textId="77777777"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A0F82E" w14:textId="77777777"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  <w:tr w:rsidR="00375708" w14:paraId="4ED85EB6" w14:textId="77777777">
              <w:trPr>
                <w:trHeight w:val="840"/>
              </w:trPr>
              <w:tc>
                <w:tcPr>
                  <w:tcW w:w="5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B35057" w14:textId="77777777"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B88"/>
                    </w:rPr>
                    <w:t xml:space="preserve">Can we leave a voice message or send a text message? </w:t>
                  </w:r>
                </w:p>
              </w:tc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1DD745" w14:textId="77777777" w:rsidR="00375708" w:rsidRDefault="00375708" w:rsidP="00375708">
                  <w:pPr>
                    <w:ind w:left="141"/>
                    <w:rPr>
                      <w:rFonts w:ascii="Open Sans" w:eastAsia="Open Sans" w:hAnsi="Open Sans" w:cs="Open Sans"/>
                      <w:b/>
                      <w:color w:val="004B88"/>
                    </w:rPr>
                  </w:pPr>
                </w:p>
              </w:tc>
            </w:tr>
          </w:tbl>
          <w:p w14:paraId="5DB654A4" w14:textId="77777777" w:rsidR="005763E2" w:rsidRDefault="005763E2">
            <w:pPr>
              <w:ind w:left="141"/>
              <w:rPr>
                <w:rFonts w:ascii="Open Sans" w:eastAsia="Open Sans" w:hAnsi="Open Sans" w:cs="Open Sans"/>
                <w:b/>
                <w:color w:val="004888"/>
              </w:rPr>
            </w:pPr>
          </w:p>
          <w:p w14:paraId="36DA0054" w14:textId="77777777" w:rsidR="005763E2" w:rsidRDefault="005763E2">
            <w:pPr>
              <w:spacing w:after="200" w:line="276" w:lineRule="auto"/>
              <w:ind w:left="141" w:right="30"/>
              <w:rPr>
                <w:rFonts w:ascii="Open Sans" w:eastAsia="Open Sans" w:hAnsi="Open Sans" w:cs="Open Sans"/>
                <w:b/>
                <w:color w:val="004888"/>
              </w:rPr>
            </w:pPr>
          </w:p>
          <w:p w14:paraId="644B6DCE" w14:textId="77777777" w:rsidR="005763E2" w:rsidRDefault="00D77664">
            <w:pPr>
              <w:spacing w:after="200" w:line="276" w:lineRule="auto"/>
              <w:ind w:left="141" w:right="30"/>
              <w:rPr>
                <w:rFonts w:ascii="Open Sans" w:eastAsia="Open Sans" w:hAnsi="Open Sans" w:cs="Open Sans"/>
                <w:b/>
                <w:color w:val="004B88"/>
              </w:rPr>
            </w:pPr>
            <w:r>
              <w:rPr>
                <w:rFonts w:ascii="Open Sans" w:eastAsia="Open Sans" w:hAnsi="Open Sans" w:cs="Open Sans"/>
                <w:b/>
                <w:color w:val="004888"/>
              </w:rPr>
              <w:t>Please tick to indicate that you understand the above and are happy to supply this information:</w:t>
            </w:r>
            <w:r>
              <w:rPr>
                <w:rFonts w:ascii="Open Sans" w:eastAsia="Open Sans" w:hAnsi="Open Sans" w:cs="Open Sans"/>
                <w:b/>
                <w:color w:val="004B88"/>
              </w:rPr>
              <w:t xml:space="preserve">  </w:t>
            </w:r>
          </w:p>
          <w:p w14:paraId="3CC06921" w14:textId="77777777" w:rsidR="005763E2" w:rsidRDefault="00D77664">
            <w:pPr>
              <w:spacing w:after="200" w:line="276" w:lineRule="auto"/>
              <w:ind w:left="141" w:right="30"/>
              <w:rPr>
                <w:rFonts w:ascii="Open Sans" w:eastAsia="Open Sans" w:hAnsi="Open Sans" w:cs="Open Sans"/>
                <w:b/>
                <w:color w:val="004888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4B88"/>
                <w:sz w:val="36"/>
                <w:szCs w:val="36"/>
              </w:rPr>
              <w:t>☐ Yes</w:t>
            </w:r>
            <w:r>
              <w:rPr>
                <w:rFonts w:ascii="Open Sans" w:eastAsia="Open Sans" w:hAnsi="Open Sans" w:cs="Open Sans"/>
                <w:color w:val="004B88"/>
                <w:sz w:val="36"/>
                <w:szCs w:val="36"/>
              </w:rPr>
              <w:t xml:space="preserve">          </w:t>
            </w:r>
          </w:p>
          <w:p w14:paraId="3C8DE30B" w14:textId="77777777" w:rsidR="005763E2" w:rsidRDefault="005763E2">
            <w:pPr>
              <w:ind w:left="141"/>
              <w:rPr>
                <w:rFonts w:ascii="Open Sans" w:eastAsia="Open Sans" w:hAnsi="Open Sans" w:cs="Open Sans"/>
                <w:color w:val="004888"/>
                <w:highlight w:val="yellow"/>
              </w:rPr>
            </w:pPr>
          </w:p>
        </w:tc>
      </w:tr>
    </w:tbl>
    <w:p w14:paraId="3BA30B72" w14:textId="77777777" w:rsidR="005763E2" w:rsidRDefault="005763E2">
      <w:pPr>
        <w:jc w:val="center"/>
        <w:rPr>
          <w:rFonts w:ascii="Arial" w:eastAsia="Arial" w:hAnsi="Arial" w:cs="Arial"/>
          <w:sz w:val="22"/>
          <w:szCs w:val="22"/>
        </w:rPr>
      </w:pPr>
    </w:p>
    <w:p w14:paraId="78FAEA6E" w14:textId="77777777" w:rsidR="005763E2" w:rsidRDefault="00D776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If you have any questions about the Big Energy Saving Network please contact 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b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esn@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>citizensadvice.org.uk</w:t>
      </w:r>
    </w:p>
    <w:sectPr w:rsidR="005763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0" w:right="708" w:bottom="720" w:left="1133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EC3F" w14:textId="77777777" w:rsidR="00100FCF" w:rsidRDefault="00100FCF">
      <w:r>
        <w:separator/>
      </w:r>
    </w:p>
  </w:endnote>
  <w:endnote w:type="continuationSeparator" w:id="0">
    <w:p w14:paraId="02077DF5" w14:textId="77777777" w:rsidR="00100FCF" w:rsidRDefault="0010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E147" w14:textId="77777777"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</w:p>
  <w:p w14:paraId="349D4A4B" w14:textId="77777777"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2F14" w14:textId="77777777"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7F7F7F"/>
        <w:sz w:val="22"/>
        <w:szCs w:val="22"/>
      </w:rPr>
    </w:pPr>
  </w:p>
  <w:p w14:paraId="2192D46E" w14:textId="77777777"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2B3D" w14:textId="77777777" w:rsidR="00100FCF" w:rsidRDefault="00100FCF">
      <w:r>
        <w:separator/>
      </w:r>
    </w:p>
  </w:footnote>
  <w:footnote w:type="continuationSeparator" w:id="0">
    <w:p w14:paraId="5AD3E0D2" w14:textId="77777777" w:rsidR="00100FCF" w:rsidRDefault="0010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1EA2" w14:textId="77777777"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5BBFCCD" w14:textId="77777777" w:rsidR="005763E2" w:rsidRDefault="005763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A338" w14:textId="77777777" w:rsidR="005763E2" w:rsidRDefault="00D77664">
    <w:pPr>
      <w:spacing w:after="200" w:line="276" w:lineRule="auto"/>
      <w:ind w:left="14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128EF00E" wp14:editId="109C1524">
          <wp:extent cx="1472887" cy="97400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887" cy="974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4EE3C791" wp14:editId="136BD614">
          <wp:extent cx="977587" cy="98528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587" cy="985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E2"/>
    <w:rsid w:val="00100FCF"/>
    <w:rsid w:val="00174E62"/>
    <w:rsid w:val="00375708"/>
    <w:rsid w:val="005763E2"/>
    <w:rsid w:val="00A30EA8"/>
    <w:rsid w:val="00C87D3F"/>
    <w:rsid w:val="00D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614A"/>
  <w15:docId w15:val="{974E206B-314A-4EE5-9486-80229F7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sn@nea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Hope</dc:creator>
  <cp:lastModifiedBy>Microsoft Office User</cp:lastModifiedBy>
  <cp:revision>4</cp:revision>
  <dcterms:created xsi:type="dcterms:W3CDTF">2019-09-26T13:20:00Z</dcterms:created>
  <dcterms:modified xsi:type="dcterms:W3CDTF">2021-08-27T15:51:00Z</dcterms:modified>
</cp:coreProperties>
</file>